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A1" w:rsidRDefault="00B87AA1">
      <w:pPr>
        <w:pStyle w:val="a3"/>
        <w:spacing w:before="183"/>
        <w:ind w:left="228" w:firstLine="0"/>
      </w:pPr>
      <w:bookmarkStart w:id="0" w:name="_GoBack"/>
      <w:bookmarkEnd w:id="0"/>
      <w:r w:rsidRPr="00B87AA1">
        <w:rPr>
          <w:noProof/>
          <w:lang w:bidi="ar-SA"/>
        </w:rPr>
        <w:drawing>
          <wp:inline distT="0" distB="0" distL="0" distR="0">
            <wp:extent cx="5895975" cy="8848219"/>
            <wp:effectExtent l="0" t="0" r="0" b="0"/>
            <wp:docPr id="1" name="Рисунок 1" descr="C:\Users\User\Documents\ОТЧЕТЫ\Прокуратур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ТЧЕТЫ\Прокуратура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93" cy="887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3C" w:rsidRDefault="005F393C" w:rsidP="00B87AA1">
      <w:pPr>
        <w:pStyle w:val="a3"/>
        <w:spacing w:before="183"/>
        <w:ind w:left="228" w:firstLine="0"/>
        <w:sectPr w:rsidR="005F393C" w:rsidSect="00B87AA1">
          <w:type w:val="continuous"/>
          <w:pgSz w:w="11910" w:h="16840"/>
          <w:pgMar w:top="1580" w:right="600" w:bottom="280" w:left="1320" w:header="720" w:footer="720" w:gutter="0"/>
          <w:cols w:space="720"/>
        </w:sectPr>
      </w:pPr>
    </w:p>
    <w:p w:rsidR="00B87AA1" w:rsidRDefault="00B87AA1">
      <w:pPr>
        <w:pStyle w:val="a3"/>
        <w:ind w:left="0" w:firstLine="0"/>
        <w:rPr>
          <w:sz w:val="20"/>
        </w:rPr>
        <w:sectPr w:rsidR="00B87AA1">
          <w:type w:val="continuous"/>
          <w:pgSz w:w="11910" w:h="16840"/>
          <w:pgMar w:top="1580" w:right="600" w:bottom="280" w:left="1320" w:header="720" w:footer="720" w:gutter="0"/>
          <w:cols w:space="720"/>
        </w:sectPr>
      </w:pPr>
    </w:p>
    <w:p w:rsidR="005F393C" w:rsidRDefault="00B87AA1">
      <w:pPr>
        <w:pStyle w:val="a3"/>
        <w:spacing w:before="79" w:line="268" w:lineRule="auto"/>
        <w:ind w:right="103" w:firstLine="0"/>
        <w:jc w:val="both"/>
      </w:pPr>
      <w:r>
        <w:lastRenderedPageBreak/>
        <w:t>н</w:t>
      </w:r>
      <w:r w:rsidR="00880A1F">
        <w:t>е</w:t>
      </w:r>
      <w:r w:rsidR="00880A1F">
        <w:rPr>
          <w:spacing w:val="-9"/>
        </w:rPr>
        <w:t xml:space="preserve"> </w:t>
      </w:r>
      <w:r w:rsidR="00880A1F">
        <w:t>закрепленной</w:t>
      </w:r>
      <w:r w:rsidR="00880A1F">
        <w:rPr>
          <w:spacing w:val="-7"/>
        </w:rPr>
        <w:t xml:space="preserve"> </w:t>
      </w:r>
      <w:r w:rsidR="00880A1F">
        <w:t>за</w:t>
      </w:r>
      <w:r w:rsidR="00880A1F">
        <w:rPr>
          <w:spacing w:val="-9"/>
        </w:rPr>
        <w:t xml:space="preserve"> </w:t>
      </w:r>
      <w:r w:rsidR="00880A1F">
        <w:t>МКОУ</w:t>
      </w:r>
      <w:r w:rsidR="00880A1F">
        <w:rPr>
          <w:spacing w:val="-6"/>
        </w:rPr>
        <w:t xml:space="preserve"> </w:t>
      </w:r>
      <w:r w:rsidR="00880A1F">
        <w:t>«</w:t>
      </w:r>
      <w:r w:rsidR="009D4803" w:rsidRPr="009D4803">
        <w:t>Мохиревская ООШ</w:t>
      </w:r>
      <w:r w:rsidR="00880A1F">
        <w:t>», и имеющие право на получение общего образования, в сроки, определенные Административным регламентом предоставления муниципальной</w:t>
      </w:r>
      <w:r w:rsidR="00880A1F">
        <w:rPr>
          <w:spacing w:val="6"/>
        </w:rPr>
        <w:t xml:space="preserve"> </w:t>
      </w:r>
      <w:r w:rsidR="00880A1F">
        <w:t>услуги</w:t>
      </w:r>
    </w:p>
    <w:p w:rsidR="005F393C" w:rsidRDefault="00880A1F">
      <w:pPr>
        <w:pStyle w:val="a3"/>
        <w:spacing w:line="321" w:lineRule="exact"/>
        <w:ind w:firstLine="0"/>
      </w:pPr>
      <w:r>
        <w:t>«Зачисление в образовательное Учреждение».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697"/>
        </w:tabs>
        <w:spacing w:before="50" w:line="268" w:lineRule="auto"/>
        <w:ind w:right="101" w:firstLine="0"/>
        <w:jc w:val="both"/>
        <w:rPr>
          <w:sz w:val="28"/>
        </w:rPr>
      </w:pPr>
      <w:r>
        <w:rPr>
          <w:sz w:val="28"/>
        </w:rPr>
        <w:t>Право приема в МКОУ «</w:t>
      </w:r>
      <w:r w:rsidR="009D4803" w:rsidRPr="009D4803">
        <w:rPr>
          <w:sz w:val="28"/>
        </w:rPr>
        <w:t>Мохиревская ООШ</w:t>
      </w:r>
      <w:r>
        <w:rPr>
          <w:sz w:val="28"/>
        </w:rPr>
        <w:t>» гарантируется независимо от пола, расы, национальности, языка, происхождения,</w:t>
      </w:r>
      <w:r>
        <w:rPr>
          <w:spacing w:val="-19"/>
          <w:sz w:val="28"/>
        </w:rPr>
        <w:t xml:space="preserve"> </w:t>
      </w:r>
      <w:r>
        <w:rPr>
          <w:sz w:val="28"/>
        </w:rPr>
        <w:t>имущественного,</w:t>
      </w:r>
      <w:r>
        <w:rPr>
          <w:spacing w:val="-1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 жительства, отношения к религии, убеждений, принадлежности к общественным объединениям, а также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1375"/>
        </w:tabs>
        <w:spacing w:before="6" w:line="271" w:lineRule="auto"/>
        <w:ind w:left="106" w:right="103" w:firstLine="698"/>
        <w:jc w:val="left"/>
        <w:rPr>
          <w:sz w:val="28"/>
        </w:rPr>
      </w:pPr>
      <w:r>
        <w:rPr>
          <w:sz w:val="28"/>
        </w:rPr>
        <w:t>Приём обучающихся на любой уровень начального общего, основного общего образования на конкурсной основе не</w:t>
      </w:r>
      <w:r>
        <w:rPr>
          <w:spacing w:val="-23"/>
          <w:sz w:val="28"/>
        </w:rPr>
        <w:t xml:space="preserve"> </w:t>
      </w:r>
      <w:r>
        <w:rPr>
          <w:sz w:val="28"/>
        </w:rPr>
        <w:t>допускается.</w:t>
      </w:r>
    </w:p>
    <w:p w:rsidR="005F393C" w:rsidRPr="00BD3B8E" w:rsidRDefault="00880A1F">
      <w:pPr>
        <w:pStyle w:val="a4"/>
        <w:numPr>
          <w:ilvl w:val="1"/>
          <w:numId w:val="3"/>
        </w:numPr>
        <w:tabs>
          <w:tab w:val="left" w:pos="1294"/>
        </w:tabs>
        <w:spacing w:before="5" w:line="268" w:lineRule="auto"/>
        <w:ind w:left="106" w:right="105" w:firstLine="698"/>
        <w:jc w:val="both"/>
        <w:rPr>
          <w:sz w:val="28"/>
          <w:szCs w:val="28"/>
        </w:rPr>
      </w:pPr>
      <w:r w:rsidRPr="00BD3B8E">
        <w:rPr>
          <w:sz w:val="28"/>
          <w:szCs w:val="28"/>
        </w:rPr>
        <w:t>Прием в первый класс МКОУ «</w:t>
      </w:r>
      <w:r w:rsidR="009D4803" w:rsidRPr="00BD3B8E">
        <w:rPr>
          <w:sz w:val="28"/>
          <w:szCs w:val="28"/>
        </w:rPr>
        <w:t>Мохиревская ООШ</w:t>
      </w:r>
      <w:r w:rsidRPr="00BD3B8E">
        <w:rPr>
          <w:sz w:val="28"/>
          <w:szCs w:val="28"/>
        </w:rPr>
        <w:t xml:space="preserve">» </w:t>
      </w:r>
      <w:r w:rsidR="00BD3B8E" w:rsidRPr="00BD3B8E">
        <w:rPr>
          <w:color w:val="333333"/>
          <w:sz w:val="28"/>
          <w:szCs w:val="28"/>
          <w:shd w:val="clear" w:color="auto" w:fill="FFFFFF"/>
        </w:rPr>
        <w:t>начинается 1 апреля текущего года и завершается 30 июня текущего года</w:t>
      </w:r>
      <w:r w:rsidRPr="00BD3B8E">
        <w:rPr>
          <w:sz w:val="28"/>
          <w:szCs w:val="28"/>
        </w:rPr>
        <w:t>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1294"/>
        </w:tabs>
        <w:spacing w:before="9" w:line="268" w:lineRule="auto"/>
        <w:ind w:left="106" w:right="102" w:firstLine="698"/>
        <w:jc w:val="left"/>
        <w:rPr>
          <w:sz w:val="28"/>
        </w:rPr>
      </w:pPr>
      <w:r>
        <w:rPr>
          <w:sz w:val="28"/>
        </w:rPr>
        <w:t>Прием в первый класс МКОУ «</w:t>
      </w:r>
      <w:r w:rsidR="009D4803" w:rsidRPr="009D4803">
        <w:rPr>
          <w:sz w:val="28"/>
        </w:rPr>
        <w:t>Мохиревская ООШ</w:t>
      </w:r>
      <w:r>
        <w:rPr>
          <w:sz w:val="28"/>
        </w:rPr>
        <w:t>» включает три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процедуры:</w:t>
      </w:r>
    </w:p>
    <w:p w:rsidR="005F393C" w:rsidRDefault="00880A1F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13"/>
        <w:ind w:firstLine="698"/>
        <w:jc w:val="left"/>
        <w:rPr>
          <w:sz w:val="28"/>
        </w:rPr>
      </w:pPr>
      <w:r>
        <w:rPr>
          <w:sz w:val="28"/>
        </w:rPr>
        <w:t>подача заявления родителями (законными представителями)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детей;</w:t>
      </w:r>
    </w:p>
    <w:p w:rsidR="005F393C" w:rsidRDefault="00880A1F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51"/>
        <w:ind w:firstLine="698"/>
        <w:jc w:val="left"/>
        <w:rPr>
          <w:sz w:val="28"/>
        </w:rPr>
      </w:pPr>
      <w:r>
        <w:rPr>
          <w:sz w:val="28"/>
        </w:rPr>
        <w:t>предоставление документов в образовательную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организацию;</w:t>
      </w:r>
    </w:p>
    <w:p w:rsidR="005F393C" w:rsidRDefault="00880A1F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7" w:line="271" w:lineRule="auto"/>
        <w:ind w:right="108" w:firstLine="698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отказе в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зачислении.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1321"/>
        </w:tabs>
        <w:spacing w:before="7"/>
        <w:ind w:left="1320" w:hanging="492"/>
        <w:jc w:val="left"/>
        <w:rPr>
          <w:sz w:val="28"/>
        </w:rPr>
      </w:pPr>
      <w:r>
        <w:rPr>
          <w:sz w:val="28"/>
        </w:rPr>
        <w:t>Формы (способы) подачи заявления:</w:t>
      </w:r>
    </w:p>
    <w:p w:rsidR="005F393C" w:rsidRDefault="00880A1F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50"/>
        <w:ind w:firstLine="698"/>
        <w:jc w:val="left"/>
        <w:rPr>
          <w:sz w:val="28"/>
        </w:rPr>
      </w:pPr>
      <w:r>
        <w:rPr>
          <w:sz w:val="28"/>
        </w:rPr>
        <w:t>в традиционном (бумажном) виде непосредственно 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школу;</w:t>
      </w:r>
    </w:p>
    <w:p w:rsidR="005F393C" w:rsidRDefault="00880A1F">
      <w:pPr>
        <w:pStyle w:val="a4"/>
        <w:numPr>
          <w:ilvl w:val="0"/>
          <w:numId w:val="2"/>
        </w:numPr>
        <w:tabs>
          <w:tab w:val="left" w:pos="1536"/>
          <w:tab w:val="left" w:pos="1537"/>
          <w:tab w:val="left" w:pos="3385"/>
          <w:tab w:val="left" w:pos="5002"/>
          <w:tab w:val="left" w:pos="6742"/>
          <w:tab w:val="left" w:pos="7747"/>
          <w:tab w:val="left" w:pos="9059"/>
        </w:tabs>
        <w:spacing w:before="50" w:line="268" w:lineRule="auto"/>
        <w:ind w:right="106" w:firstLine="698"/>
        <w:jc w:val="left"/>
        <w:rPr>
          <w:sz w:val="28"/>
        </w:rPr>
      </w:pPr>
      <w:r>
        <w:rPr>
          <w:sz w:val="28"/>
        </w:rPr>
        <w:t>электронное</w:t>
      </w:r>
      <w:r>
        <w:rPr>
          <w:sz w:val="28"/>
        </w:rPr>
        <w:tab/>
        <w:t>заявление,</w:t>
      </w:r>
      <w:r>
        <w:rPr>
          <w:sz w:val="28"/>
        </w:rPr>
        <w:tab/>
        <w:t>подаваемое</w:t>
      </w:r>
      <w:r>
        <w:rPr>
          <w:sz w:val="28"/>
        </w:rPr>
        <w:tab/>
        <w:t>через</w:t>
      </w:r>
      <w:r>
        <w:rPr>
          <w:sz w:val="28"/>
        </w:rPr>
        <w:tab/>
        <w:t>Единый</w:t>
      </w:r>
      <w:r>
        <w:rPr>
          <w:sz w:val="28"/>
        </w:rPr>
        <w:tab/>
        <w:t>портал государственных и муниципальных услуг (функций)</w:t>
      </w:r>
      <w:r>
        <w:rPr>
          <w:color w:val="0000FF"/>
          <w:spacing w:val="-13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https</w:t>
        </w:r>
      </w:hyperlink>
      <w:hyperlink r:id="rId9">
        <w:r>
          <w:rPr>
            <w:color w:val="0000FF"/>
            <w:sz w:val="28"/>
            <w:u w:val="single" w:color="0000FF"/>
          </w:rPr>
          <w:t>://</w:t>
        </w:r>
      </w:hyperlink>
      <w:hyperlink r:id="rId10">
        <w:r>
          <w:rPr>
            <w:color w:val="0000FF"/>
            <w:sz w:val="28"/>
            <w:u w:val="single" w:color="0000FF"/>
          </w:rPr>
          <w:t>www</w:t>
        </w:r>
      </w:hyperlink>
      <w:hyperlink r:id="rId11">
        <w:r>
          <w:rPr>
            <w:color w:val="0000FF"/>
            <w:sz w:val="28"/>
            <w:u w:val="single" w:color="0000FF"/>
          </w:rPr>
          <w:t>.</w:t>
        </w:r>
      </w:hyperlink>
      <w:hyperlink r:id="rId12">
        <w:r>
          <w:rPr>
            <w:color w:val="0000FF"/>
            <w:sz w:val="28"/>
            <w:u w:val="single" w:color="0000FF"/>
          </w:rPr>
          <w:t>gosuslugi</w:t>
        </w:r>
      </w:hyperlink>
      <w:hyperlink r:id="rId13">
        <w:r>
          <w:rPr>
            <w:color w:val="0000FF"/>
            <w:sz w:val="28"/>
            <w:u w:val="single" w:color="0000FF"/>
          </w:rPr>
          <w:t>.</w:t>
        </w:r>
      </w:hyperlink>
      <w:hyperlink r:id="rId14">
        <w:r>
          <w:rPr>
            <w:color w:val="0000FF"/>
            <w:sz w:val="28"/>
            <w:u w:val="single" w:color="0000FF"/>
          </w:rPr>
          <w:t>ru</w:t>
        </w:r>
      </w:hyperlink>
      <w:hyperlink r:id="rId15">
        <w:r>
          <w:rPr>
            <w:color w:val="0000FF"/>
            <w:sz w:val="28"/>
            <w:u w:val="single" w:color="0000FF"/>
          </w:rPr>
          <w:t>/</w:t>
        </w:r>
      </w:hyperlink>
      <w:hyperlink r:id="rId16">
        <w:r>
          <w:rPr>
            <w:sz w:val="28"/>
          </w:rPr>
          <w:t>;</w:t>
        </w:r>
      </w:hyperlink>
    </w:p>
    <w:p w:rsidR="005F393C" w:rsidRDefault="00880A1F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13"/>
        <w:ind w:firstLine="698"/>
        <w:jc w:val="left"/>
        <w:rPr>
          <w:sz w:val="28"/>
        </w:rPr>
      </w:pPr>
      <w:r>
        <w:rPr>
          <w:sz w:val="28"/>
        </w:rPr>
        <w:t>через ведомственный портал:</w:t>
      </w:r>
      <w:r>
        <w:rPr>
          <w:color w:val="0000FF"/>
          <w:spacing w:val="-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https://edu.egov66.ru</w:t>
        </w:r>
      </w:hyperlink>
      <w:hyperlink r:id="rId18">
        <w:r>
          <w:rPr>
            <w:color w:val="0000FF"/>
            <w:sz w:val="28"/>
            <w:u w:val="single" w:color="0000FF"/>
          </w:rPr>
          <w:t>/</w:t>
        </w:r>
      </w:hyperlink>
      <w:hyperlink r:id="rId19">
        <w:r>
          <w:rPr>
            <w:sz w:val="28"/>
            <w:u w:val="single" w:color="0000FF"/>
          </w:rPr>
          <w:t>;</w:t>
        </w:r>
      </w:hyperlink>
    </w:p>
    <w:p w:rsidR="005F393C" w:rsidRDefault="00880A1F">
      <w:pPr>
        <w:pStyle w:val="a4"/>
        <w:numPr>
          <w:ilvl w:val="0"/>
          <w:numId w:val="2"/>
        </w:numPr>
        <w:tabs>
          <w:tab w:val="left" w:pos="1537"/>
        </w:tabs>
        <w:spacing w:before="48" w:line="268" w:lineRule="auto"/>
        <w:ind w:right="107" w:firstLine="698"/>
        <w:rPr>
          <w:sz w:val="28"/>
        </w:rPr>
      </w:pPr>
      <w:r>
        <w:rPr>
          <w:sz w:val="28"/>
        </w:rPr>
        <w:t>через Отдел многофункционального центра предоставления государственных и муниципальных услуг в г.Талица (МФЦ) по адресу: ул.Пушкина, д.1а, г.Талица, Свердловская обл., 623640 (в установленный график работы).</w:t>
      </w:r>
    </w:p>
    <w:p w:rsidR="00155D49" w:rsidRPr="007069B4" w:rsidRDefault="00155D49">
      <w:pPr>
        <w:pStyle w:val="a4"/>
        <w:numPr>
          <w:ilvl w:val="0"/>
          <w:numId w:val="2"/>
        </w:numPr>
        <w:tabs>
          <w:tab w:val="left" w:pos="1537"/>
        </w:tabs>
        <w:spacing w:before="48" w:line="268" w:lineRule="auto"/>
        <w:ind w:right="107" w:firstLine="698"/>
        <w:rPr>
          <w:sz w:val="36"/>
        </w:rPr>
      </w:pPr>
      <w:r w:rsidRPr="007069B4">
        <w:rPr>
          <w:color w:val="333333"/>
          <w:sz w:val="28"/>
          <w:szCs w:val="23"/>
          <w:shd w:val="clear" w:color="auto" w:fill="FFFFFF"/>
        </w:rPr>
        <w:t>через операторов почтовой связи общего пользования заказным письмом с уведомлением о вручении;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2245"/>
        </w:tabs>
        <w:spacing w:before="8" w:line="268" w:lineRule="auto"/>
        <w:ind w:left="840" w:right="101" w:firstLine="698"/>
        <w:jc w:val="both"/>
        <w:rPr>
          <w:sz w:val="28"/>
        </w:rPr>
      </w:pPr>
      <w:r>
        <w:rPr>
          <w:sz w:val="28"/>
        </w:rPr>
        <w:t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Управление образования Администрации Талицкого городского округа вправе</w:t>
      </w:r>
      <w:r>
        <w:rPr>
          <w:spacing w:val="-22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2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обучение</w:t>
      </w:r>
    </w:p>
    <w:p w:rsidR="005F393C" w:rsidRDefault="005F393C">
      <w:pPr>
        <w:spacing w:line="268" w:lineRule="auto"/>
        <w:jc w:val="both"/>
        <w:rPr>
          <w:sz w:val="28"/>
        </w:rPr>
        <w:sectPr w:rsidR="005F393C">
          <w:headerReference w:type="default" r:id="rId20"/>
          <w:pgSz w:w="11910" w:h="16840"/>
          <w:pgMar w:top="1340" w:right="600" w:bottom="280" w:left="1320" w:header="722" w:footer="0" w:gutter="0"/>
          <w:pgNumType w:start="2"/>
          <w:cols w:space="720"/>
        </w:sectPr>
      </w:pPr>
    </w:p>
    <w:p w:rsidR="005F393C" w:rsidRDefault="00880A1F">
      <w:pPr>
        <w:pStyle w:val="a3"/>
        <w:spacing w:before="79" w:line="271" w:lineRule="auto"/>
        <w:ind w:left="840" w:firstLine="0"/>
      </w:pPr>
      <w:r>
        <w:lastRenderedPageBreak/>
        <w:t>по образовательным программам начального общего образования в более раннем или более позднем возрасте.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2245"/>
        </w:tabs>
        <w:spacing w:before="4" w:line="268" w:lineRule="auto"/>
        <w:ind w:left="840" w:right="103" w:firstLine="698"/>
        <w:jc w:val="both"/>
        <w:rPr>
          <w:sz w:val="28"/>
        </w:rPr>
      </w:pPr>
      <w:r>
        <w:rPr>
          <w:sz w:val="28"/>
        </w:rPr>
        <w:t>Прием на обучение по основным общеобразовательным программам обеспечивается для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="009D6218">
        <w:rPr>
          <w:sz w:val="28"/>
        </w:rPr>
        <w:t xml:space="preserve"> </w:t>
      </w:r>
      <w:r>
        <w:rPr>
          <w:sz w:val="28"/>
        </w:rPr>
        <w:t>от 29.12.2012 № 273-ФЗ «Об 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2245"/>
        </w:tabs>
        <w:spacing w:before="7" w:line="268" w:lineRule="auto"/>
        <w:ind w:left="840" w:right="108" w:firstLine="698"/>
        <w:jc w:val="both"/>
        <w:rPr>
          <w:sz w:val="28"/>
        </w:rPr>
      </w:pPr>
      <w:r>
        <w:rPr>
          <w:sz w:val="28"/>
        </w:rPr>
        <w:t>В приеме в первый класс МКОУ «</w:t>
      </w:r>
      <w:r w:rsidR="009D4803" w:rsidRPr="009D4803">
        <w:rPr>
          <w:sz w:val="28"/>
        </w:rPr>
        <w:t>Мохиревская ООШ</w:t>
      </w:r>
      <w:r>
        <w:rPr>
          <w:sz w:val="28"/>
        </w:rPr>
        <w:t>» может быть отказано только по причине отсутствия свободных мест.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2245"/>
        </w:tabs>
        <w:spacing w:before="11" w:line="268" w:lineRule="auto"/>
        <w:ind w:left="840" w:right="102" w:firstLine="698"/>
        <w:jc w:val="both"/>
        <w:rPr>
          <w:sz w:val="28"/>
        </w:rPr>
      </w:pPr>
      <w:r>
        <w:rPr>
          <w:sz w:val="28"/>
        </w:rPr>
        <w:t>При принятии решения об отказе в зачислении в первый класс МКОУ «</w:t>
      </w:r>
      <w:r w:rsidR="009D4803" w:rsidRPr="009D4803">
        <w:rPr>
          <w:sz w:val="28"/>
        </w:rPr>
        <w:t>Мохиревская ООШ</w:t>
      </w:r>
      <w:r>
        <w:rPr>
          <w:sz w:val="28"/>
        </w:rPr>
        <w:t>» образовательная организация в течение 3 рабочих дней после принятия такого решения направляет родителю (законному представителю) уведомление об отказе в зачислении в образовательную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организацию.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2245"/>
        </w:tabs>
        <w:spacing w:before="9" w:line="268" w:lineRule="auto"/>
        <w:ind w:left="840" w:right="102" w:firstLine="698"/>
        <w:jc w:val="both"/>
        <w:rPr>
          <w:sz w:val="28"/>
        </w:rPr>
      </w:pPr>
      <w:r>
        <w:rPr>
          <w:sz w:val="28"/>
        </w:rPr>
        <w:t>При получении родителями (законными представителями) уведомлений об отказе в зачислении родитель (законный представитель) должен обратиться в Управление образования Администрации Талицкого городского округа для решения вопроса об устройстве в другую общеобразовательную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2245"/>
        </w:tabs>
        <w:spacing w:before="6"/>
        <w:ind w:left="2244" w:hanging="706"/>
        <w:jc w:val="left"/>
        <w:rPr>
          <w:sz w:val="28"/>
        </w:rPr>
      </w:pPr>
      <w:r>
        <w:rPr>
          <w:sz w:val="28"/>
        </w:rPr>
        <w:t xml:space="preserve">Прием заявлений о зачислении в 1 - </w:t>
      </w:r>
      <w:r w:rsidR="009D4803">
        <w:rPr>
          <w:sz w:val="28"/>
        </w:rPr>
        <w:t>9</w:t>
      </w:r>
      <w:r>
        <w:rPr>
          <w:sz w:val="28"/>
        </w:rPr>
        <w:t>-е классы</w:t>
      </w:r>
      <w:r>
        <w:rPr>
          <w:spacing w:val="39"/>
          <w:sz w:val="28"/>
        </w:rPr>
        <w:t xml:space="preserve"> </w:t>
      </w:r>
      <w:r>
        <w:rPr>
          <w:sz w:val="28"/>
        </w:rPr>
        <w:t>МКОУ</w:t>
      </w:r>
    </w:p>
    <w:p w:rsidR="005F393C" w:rsidRDefault="00880A1F">
      <w:pPr>
        <w:pStyle w:val="a3"/>
        <w:spacing w:before="39" w:line="271" w:lineRule="auto"/>
        <w:ind w:left="840" w:firstLine="0"/>
      </w:pPr>
      <w:r>
        <w:t>«</w:t>
      </w:r>
      <w:r w:rsidR="009D4803" w:rsidRPr="009D4803">
        <w:t>Мохиревская ООШ</w:t>
      </w:r>
      <w:r>
        <w:t>» в течение учебного года производится в соответствии с графиком работы школы.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2245"/>
        </w:tabs>
        <w:spacing w:before="6"/>
        <w:ind w:left="2244" w:hanging="706"/>
        <w:jc w:val="left"/>
        <w:rPr>
          <w:sz w:val="28"/>
        </w:rPr>
      </w:pPr>
      <w:r>
        <w:rPr>
          <w:sz w:val="28"/>
        </w:rPr>
        <w:t>Прием обучающегося оформляется 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директора:</w:t>
      </w:r>
    </w:p>
    <w:p w:rsidR="005F393C" w:rsidRDefault="009D4803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8" w:line="271" w:lineRule="auto"/>
        <w:ind w:right="103" w:firstLine="698"/>
        <w:jc w:val="left"/>
        <w:rPr>
          <w:sz w:val="28"/>
        </w:rPr>
      </w:pPr>
      <w:r>
        <w:rPr>
          <w:sz w:val="28"/>
        </w:rPr>
        <w:t>для обучающихся 1-9</w:t>
      </w:r>
      <w:r w:rsidR="00880A1F">
        <w:rPr>
          <w:sz w:val="28"/>
        </w:rPr>
        <w:t xml:space="preserve"> классов в течение 7 рабочих дней после приема</w:t>
      </w:r>
      <w:r w:rsidR="00880A1F">
        <w:rPr>
          <w:spacing w:val="-4"/>
          <w:sz w:val="28"/>
        </w:rPr>
        <w:t xml:space="preserve"> </w:t>
      </w:r>
      <w:r w:rsidR="00880A1F">
        <w:rPr>
          <w:sz w:val="28"/>
        </w:rPr>
        <w:t>документов;</w:t>
      </w:r>
    </w:p>
    <w:p w:rsidR="005F393C" w:rsidRDefault="00880A1F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" w:line="271" w:lineRule="auto"/>
        <w:ind w:right="101" w:firstLine="698"/>
        <w:jc w:val="left"/>
        <w:rPr>
          <w:sz w:val="28"/>
        </w:rPr>
      </w:pPr>
      <w:r>
        <w:rPr>
          <w:sz w:val="28"/>
        </w:rPr>
        <w:t>для обучающихся, поступивших в течение учебного года, – в день обращения.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2245"/>
        </w:tabs>
        <w:spacing w:before="5" w:line="268" w:lineRule="auto"/>
        <w:ind w:left="840" w:right="101" w:firstLine="698"/>
        <w:jc w:val="both"/>
        <w:rPr>
          <w:sz w:val="28"/>
        </w:rPr>
      </w:pPr>
      <w:r>
        <w:rPr>
          <w:sz w:val="28"/>
        </w:rPr>
        <w:t>При приёме граждан в школу, администрация обязана ознакомить 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и осуществление образовательной деятельности, с правами и обязанностями обучающихся.</w:t>
      </w:r>
    </w:p>
    <w:p w:rsidR="005F393C" w:rsidRPr="009D4803" w:rsidRDefault="00880A1F" w:rsidP="009D4803">
      <w:pPr>
        <w:pStyle w:val="a4"/>
        <w:numPr>
          <w:ilvl w:val="1"/>
          <w:numId w:val="3"/>
        </w:numPr>
        <w:tabs>
          <w:tab w:val="left" w:pos="2245"/>
        </w:tabs>
        <w:spacing w:before="79" w:line="271" w:lineRule="auto"/>
        <w:ind w:left="840" w:right="109" w:firstLine="0"/>
        <w:jc w:val="both"/>
        <w:rPr>
          <w:sz w:val="28"/>
        </w:rPr>
      </w:pPr>
      <w:r w:rsidRPr="009D4803">
        <w:rPr>
          <w:sz w:val="28"/>
        </w:rPr>
        <w:t>Договор о предоставлении общего образования заключается в письменной форме между МКОУ «</w:t>
      </w:r>
      <w:r w:rsidR="009D4803" w:rsidRPr="009D4803">
        <w:rPr>
          <w:sz w:val="28"/>
        </w:rPr>
        <w:t>Мохиревская ООШ</w:t>
      </w:r>
      <w:r>
        <w:t xml:space="preserve">» </w:t>
      </w:r>
      <w:r w:rsidRPr="009D4803">
        <w:rPr>
          <w:sz w:val="28"/>
        </w:rPr>
        <w:t>и родителем (законным представителем), лица, принимаемого на обучение.</w:t>
      </w:r>
    </w:p>
    <w:p w:rsidR="005F393C" w:rsidRDefault="00880A1F">
      <w:pPr>
        <w:pStyle w:val="a4"/>
        <w:numPr>
          <w:ilvl w:val="1"/>
          <w:numId w:val="3"/>
        </w:numPr>
        <w:tabs>
          <w:tab w:val="left" w:pos="2245"/>
        </w:tabs>
        <w:spacing w:before="4" w:line="268" w:lineRule="auto"/>
        <w:ind w:left="840" w:right="104" w:firstLine="698"/>
        <w:jc w:val="both"/>
        <w:rPr>
          <w:sz w:val="28"/>
        </w:rPr>
      </w:pPr>
      <w:r>
        <w:rPr>
          <w:sz w:val="28"/>
        </w:rPr>
        <w:t>Подписью</w:t>
      </w:r>
      <w:r>
        <w:rPr>
          <w:spacing w:val="-2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1"/>
          <w:sz w:val="28"/>
        </w:rPr>
        <w:t xml:space="preserve"> </w:t>
      </w:r>
      <w:r>
        <w:rPr>
          <w:sz w:val="28"/>
        </w:rPr>
        <w:t>обучающегося фиксируется также согласие на обработку персональных данных и персональных 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155D49" w:rsidRPr="007069B4" w:rsidRDefault="00155D49" w:rsidP="00155D49">
      <w:pPr>
        <w:pStyle w:val="a5"/>
        <w:numPr>
          <w:ilvl w:val="1"/>
          <w:numId w:val="3"/>
        </w:numPr>
        <w:shd w:val="clear" w:color="auto" w:fill="FFFFFF"/>
        <w:spacing w:before="0" w:beforeAutospacing="0" w:after="255" w:afterAutospacing="0" w:line="270" w:lineRule="atLeast"/>
        <w:jc w:val="left"/>
        <w:rPr>
          <w:color w:val="333333"/>
          <w:sz w:val="28"/>
          <w:szCs w:val="28"/>
        </w:rPr>
      </w:pPr>
      <w:r w:rsidRPr="00155D49">
        <w:rPr>
          <w:color w:val="333333"/>
          <w:sz w:val="28"/>
          <w:szCs w:val="28"/>
        </w:rPr>
        <w:lastRenderedPageBreak/>
        <w:t xml:space="preserve"> </w:t>
      </w:r>
      <w:r w:rsidRPr="007069B4">
        <w:rPr>
          <w:color w:val="333333"/>
          <w:sz w:val="28"/>
          <w:szCs w:val="28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155D49" w:rsidRPr="007069B4" w:rsidRDefault="00155D49" w:rsidP="00155D49">
      <w:pPr>
        <w:pStyle w:val="a5"/>
        <w:numPr>
          <w:ilvl w:val="1"/>
          <w:numId w:val="3"/>
        </w:numPr>
        <w:shd w:val="clear" w:color="auto" w:fill="FFFFFF"/>
        <w:spacing w:before="0" w:beforeAutospacing="0" w:after="255" w:afterAutospacing="0" w:line="270" w:lineRule="atLeast"/>
        <w:jc w:val="left"/>
        <w:rPr>
          <w:rFonts w:ascii="Arial" w:hAnsi="Arial" w:cs="Arial"/>
          <w:color w:val="333333"/>
          <w:sz w:val="23"/>
          <w:szCs w:val="23"/>
        </w:rPr>
      </w:pPr>
      <w:r w:rsidRPr="007069B4">
        <w:rPr>
          <w:color w:val="333333"/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</w:t>
      </w:r>
      <w:r w:rsidRPr="007069B4">
        <w:rPr>
          <w:color w:val="333333"/>
          <w:sz w:val="28"/>
          <w:szCs w:val="28"/>
          <w:vertAlign w:val="superscript"/>
        </w:rPr>
        <w:t>13</w:t>
      </w:r>
      <w:r w:rsidRPr="007069B4">
        <w:rPr>
          <w:color w:val="333333"/>
          <w:sz w:val="28"/>
          <w:szCs w:val="28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</w:t>
      </w:r>
      <w:r w:rsidRPr="007069B4">
        <w:rPr>
          <w:rFonts w:ascii="Arial" w:hAnsi="Arial" w:cs="Arial"/>
          <w:color w:val="333333"/>
          <w:sz w:val="23"/>
          <w:szCs w:val="23"/>
        </w:rPr>
        <w:t xml:space="preserve"> </w:t>
      </w:r>
      <w:r w:rsidRPr="007069B4">
        <w:rPr>
          <w:color w:val="333333"/>
          <w:sz w:val="28"/>
          <w:szCs w:val="23"/>
        </w:rPr>
        <w:t>Федерации</w:t>
      </w:r>
      <w:r w:rsidRPr="007069B4">
        <w:rPr>
          <w:rFonts w:ascii="Arial" w:hAnsi="Arial" w:cs="Arial"/>
          <w:color w:val="333333"/>
          <w:sz w:val="23"/>
          <w:szCs w:val="23"/>
        </w:rPr>
        <w:t>"</w:t>
      </w:r>
      <w:r w:rsidR="00CF305B" w:rsidRPr="007069B4">
        <w:rPr>
          <w:rFonts w:ascii="Arial" w:hAnsi="Arial" w:cs="Arial"/>
          <w:color w:val="333333"/>
          <w:sz w:val="20"/>
          <w:szCs w:val="20"/>
          <w:vertAlign w:val="superscript"/>
        </w:rPr>
        <w:t>.</w:t>
      </w:r>
    </w:p>
    <w:p w:rsidR="00155D49" w:rsidRPr="00155D49" w:rsidRDefault="00155D49" w:rsidP="00155D49">
      <w:pPr>
        <w:tabs>
          <w:tab w:val="left" w:pos="2245"/>
        </w:tabs>
        <w:spacing w:before="4" w:line="268" w:lineRule="auto"/>
        <w:ind w:right="104"/>
        <w:rPr>
          <w:sz w:val="28"/>
        </w:rPr>
      </w:pPr>
    </w:p>
    <w:p w:rsidR="005F393C" w:rsidRDefault="005F393C">
      <w:pPr>
        <w:pStyle w:val="a3"/>
        <w:spacing w:before="6"/>
        <w:ind w:left="0" w:firstLine="0"/>
        <w:rPr>
          <w:sz w:val="34"/>
        </w:rPr>
      </w:pPr>
    </w:p>
    <w:p w:rsidR="005F393C" w:rsidRDefault="00880A1F">
      <w:pPr>
        <w:pStyle w:val="1"/>
        <w:numPr>
          <w:ilvl w:val="0"/>
          <w:numId w:val="4"/>
        </w:numPr>
        <w:tabs>
          <w:tab w:val="left" w:pos="1647"/>
        </w:tabs>
        <w:ind w:left="1646" w:hanging="280"/>
        <w:jc w:val="left"/>
      </w:pPr>
      <w:r>
        <w:t>Предоставление документов в образовательную</w:t>
      </w:r>
      <w:r>
        <w:rPr>
          <w:spacing w:val="-11"/>
        </w:rPr>
        <w:t xml:space="preserve"> </w:t>
      </w:r>
      <w:r>
        <w:t>организацию</w:t>
      </w:r>
    </w:p>
    <w:p w:rsidR="005F393C" w:rsidRDefault="005F393C">
      <w:pPr>
        <w:pStyle w:val="a3"/>
        <w:ind w:left="0" w:firstLine="0"/>
        <w:rPr>
          <w:b/>
          <w:sz w:val="34"/>
        </w:rPr>
      </w:pPr>
    </w:p>
    <w:p w:rsidR="00916AD0" w:rsidRPr="00916AD0" w:rsidRDefault="00916AD0" w:rsidP="00916AD0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sz w:val="28"/>
        </w:rPr>
        <w:t xml:space="preserve">3.1. </w:t>
      </w:r>
      <w:r w:rsidR="00880A1F">
        <w:rPr>
          <w:sz w:val="28"/>
        </w:rPr>
        <w:t>Для зачисления в МКОУ «</w:t>
      </w:r>
      <w:r w:rsidR="009D4803" w:rsidRPr="009D4803">
        <w:rPr>
          <w:sz w:val="28"/>
        </w:rPr>
        <w:t xml:space="preserve">Мохиревская </w:t>
      </w:r>
      <w:r w:rsidR="009D4803" w:rsidRPr="00916AD0">
        <w:rPr>
          <w:sz w:val="28"/>
          <w:szCs w:val="28"/>
        </w:rPr>
        <w:t>ООШ</w:t>
      </w:r>
      <w:r w:rsidRPr="00916AD0">
        <w:rPr>
          <w:color w:val="333333"/>
          <w:sz w:val="28"/>
          <w:szCs w:val="28"/>
        </w:rPr>
        <w:t xml:space="preserve"> родитель(и) (законный(ые) представитель(и) ребенка или поступающий представляют следующие документы:</w:t>
      </w:r>
    </w:p>
    <w:p w:rsidR="00916AD0" w:rsidRPr="00916AD0" w:rsidRDefault="00916AD0" w:rsidP="00916AD0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>
        <w:rPr>
          <w:color w:val="333333"/>
          <w:sz w:val="28"/>
          <w:szCs w:val="28"/>
          <w:lang w:bidi="ar-SA"/>
        </w:rPr>
        <w:t xml:space="preserve">- </w:t>
      </w:r>
      <w:r w:rsidRPr="00916AD0">
        <w:rPr>
          <w:color w:val="333333"/>
          <w:sz w:val="28"/>
          <w:szCs w:val="28"/>
          <w:lang w:bidi="ar-SA"/>
        </w:rPr>
        <w:t>копию документа, удостоверяющего личность родителя (законного представителя) ребенка или поступающего;</w:t>
      </w:r>
    </w:p>
    <w:p w:rsidR="00916AD0" w:rsidRPr="00916AD0" w:rsidRDefault="00916AD0" w:rsidP="00916AD0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>
        <w:rPr>
          <w:color w:val="333333"/>
          <w:sz w:val="28"/>
          <w:szCs w:val="28"/>
          <w:lang w:bidi="ar-SA"/>
        </w:rPr>
        <w:t xml:space="preserve">- </w:t>
      </w:r>
      <w:r w:rsidRPr="00916AD0">
        <w:rPr>
          <w:color w:val="333333"/>
          <w:sz w:val="28"/>
          <w:szCs w:val="28"/>
          <w:lang w:bidi="ar-SA"/>
        </w:rPr>
        <w:t>копию свидетельства о рождении ребенка или документа, подтверждающего родство заявителя;</w:t>
      </w:r>
    </w:p>
    <w:p w:rsidR="00916AD0" w:rsidRPr="00916AD0" w:rsidRDefault="00916AD0" w:rsidP="00916AD0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>
        <w:rPr>
          <w:color w:val="333333"/>
          <w:sz w:val="28"/>
          <w:szCs w:val="28"/>
          <w:lang w:bidi="ar-SA"/>
        </w:rPr>
        <w:t xml:space="preserve">- </w:t>
      </w:r>
      <w:r w:rsidRPr="00916AD0">
        <w:rPr>
          <w:color w:val="333333"/>
          <w:sz w:val="28"/>
          <w:szCs w:val="28"/>
          <w:lang w:bidi="ar-SA"/>
        </w:rPr>
        <w:t>копию документа, подтверждающего установление опеки или попечительства (при необходимости);</w:t>
      </w:r>
    </w:p>
    <w:p w:rsidR="00916AD0" w:rsidRPr="00916AD0" w:rsidRDefault="00916AD0" w:rsidP="00916AD0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>
        <w:rPr>
          <w:color w:val="333333"/>
          <w:sz w:val="28"/>
          <w:szCs w:val="28"/>
          <w:lang w:bidi="ar-SA"/>
        </w:rPr>
        <w:t xml:space="preserve">- </w:t>
      </w:r>
      <w:r w:rsidRPr="00916AD0">
        <w:rPr>
          <w:color w:val="333333"/>
          <w:sz w:val="28"/>
          <w:szCs w:val="28"/>
          <w:lang w:bidi="ar-SA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16AD0" w:rsidRPr="00916AD0" w:rsidRDefault="00916AD0" w:rsidP="00916AD0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>
        <w:rPr>
          <w:color w:val="333333"/>
          <w:sz w:val="28"/>
          <w:szCs w:val="28"/>
          <w:lang w:bidi="ar-SA"/>
        </w:rPr>
        <w:t xml:space="preserve">- </w:t>
      </w:r>
      <w:r w:rsidRPr="00916AD0">
        <w:rPr>
          <w:color w:val="333333"/>
          <w:sz w:val="28"/>
          <w:szCs w:val="28"/>
          <w:lang w:bidi="ar-SA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916AD0" w:rsidRPr="00916AD0" w:rsidRDefault="00916AD0" w:rsidP="00916AD0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>
        <w:rPr>
          <w:color w:val="333333"/>
          <w:sz w:val="28"/>
          <w:szCs w:val="28"/>
          <w:lang w:bidi="ar-SA"/>
        </w:rPr>
        <w:t xml:space="preserve">- </w:t>
      </w:r>
      <w:r w:rsidRPr="00916AD0">
        <w:rPr>
          <w:color w:val="333333"/>
          <w:sz w:val="28"/>
          <w:szCs w:val="28"/>
          <w:lang w:bidi="ar-SA"/>
        </w:rPr>
        <w:t>копию заключения психолого-медико-педагогической комиссии (при наличии).</w:t>
      </w:r>
    </w:p>
    <w:p w:rsidR="00916AD0" w:rsidRPr="00916AD0" w:rsidRDefault="00916AD0" w:rsidP="00916AD0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 w:rsidRPr="00916AD0">
        <w:rPr>
          <w:color w:val="333333"/>
          <w:sz w:val="28"/>
          <w:szCs w:val="28"/>
          <w:lang w:bidi="ar-SA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16AD0" w:rsidRPr="00916AD0" w:rsidRDefault="00916AD0" w:rsidP="00916AD0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>
        <w:rPr>
          <w:color w:val="333333"/>
          <w:sz w:val="28"/>
          <w:szCs w:val="28"/>
          <w:lang w:bidi="ar-SA"/>
        </w:rPr>
        <w:lastRenderedPageBreak/>
        <w:t xml:space="preserve">3.2. </w:t>
      </w:r>
      <w:r w:rsidRPr="00916AD0">
        <w:rPr>
          <w:color w:val="333333"/>
          <w:sz w:val="28"/>
          <w:szCs w:val="28"/>
          <w:lang w:bidi="ar-SA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16AD0" w:rsidRDefault="00BD3B8E" w:rsidP="00916AD0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>
        <w:rPr>
          <w:color w:val="333333"/>
          <w:sz w:val="28"/>
          <w:szCs w:val="28"/>
          <w:lang w:bidi="ar-SA"/>
        </w:rPr>
        <w:t xml:space="preserve">3.3. </w:t>
      </w:r>
      <w:r w:rsidR="00916AD0" w:rsidRPr="00916AD0">
        <w:rPr>
          <w:color w:val="333333"/>
          <w:sz w:val="28"/>
          <w:szCs w:val="28"/>
          <w:lang w:bidi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BD3B8E" w:rsidRPr="00BD3B8E" w:rsidRDefault="00BD3B8E" w:rsidP="00BD3B8E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 w:rsidRPr="00BD3B8E">
        <w:rPr>
          <w:color w:val="333333"/>
          <w:sz w:val="28"/>
          <w:szCs w:val="28"/>
          <w:lang w:bidi="ar-SA"/>
        </w:rPr>
        <w:t>3.4.Не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BD3B8E" w:rsidRPr="00BD3B8E" w:rsidRDefault="00BD3B8E" w:rsidP="00BD3B8E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 w:rsidRPr="00BD3B8E">
        <w:rPr>
          <w:color w:val="333333"/>
          <w:sz w:val="28"/>
          <w:szCs w:val="28"/>
          <w:lang w:bidi="ar-SA"/>
        </w:rPr>
        <w:t>3.5.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BD3B8E" w:rsidRPr="00BD3B8E" w:rsidRDefault="00BD3B8E" w:rsidP="00BD3B8E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 w:rsidRPr="00BD3B8E">
        <w:rPr>
          <w:color w:val="333333"/>
          <w:sz w:val="28"/>
          <w:szCs w:val="28"/>
          <w:lang w:bidi="ar-SA"/>
        </w:rPr>
        <w:t>3.6.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D3B8E" w:rsidRPr="00BD3B8E" w:rsidRDefault="00BD3B8E" w:rsidP="00BD3B8E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 w:rsidRPr="00BD3B8E">
        <w:rPr>
          <w:color w:val="333333"/>
          <w:sz w:val="28"/>
          <w:szCs w:val="28"/>
          <w:lang w:bidi="ar-SA"/>
        </w:rPr>
        <w:t>3.7.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D3B8E" w:rsidRPr="00BD3B8E" w:rsidRDefault="00BD3B8E" w:rsidP="00BD3B8E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 w:rsidRPr="00BD3B8E">
        <w:rPr>
          <w:color w:val="333333"/>
          <w:sz w:val="28"/>
          <w:szCs w:val="28"/>
          <w:lang w:bidi="ar-SA"/>
        </w:rPr>
        <w:t xml:space="preserve">3.8. Руководитель общеобразовательной организации издает </w:t>
      </w:r>
      <w:r>
        <w:rPr>
          <w:color w:val="333333"/>
          <w:sz w:val="28"/>
          <w:szCs w:val="28"/>
          <w:lang w:bidi="ar-SA"/>
        </w:rPr>
        <w:t>приказ</w:t>
      </w:r>
      <w:r w:rsidRPr="00BD3B8E">
        <w:rPr>
          <w:color w:val="333333"/>
          <w:sz w:val="28"/>
          <w:szCs w:val="28"/>
          <w:lang w:bidi="ar-SA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BD3B8E" w:rsidRPr="00BD3B8E" w:rsidRDefault="00BD3B8E" w:rsidP="00BD3B8E">
      <w:pPr>
        <w:widowControl/>
        <w:shd w:val="clear" w:color="auto" w:fill="FFFFFF"/>
        <w:autoSpaceDE/>
        <w:autoSpaceDN/>
        <w:spacing w:after="255" w:line="270" w:lineRule="atLeast"/>
        <w:rPr>
          <w:color w:val="333333"/>
          <w:sz w:val="28"/>
          <w:szCs w:val="28"/>
          <w:lang w:bidi="ar-SA"/>
        </w:rPr>
      </w:pPr>
      <w:r w:rsidRPr="00BD3B8E">
        <w:rPr>
          <w:color w:val="333333"/>
          <w:sz w:val="28"/>
          <w:szCs w:val="28"/>
          <w:lang w:bidi="ar-SA"/>
        </w:rPr>
        <w:t>3.9.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sectPr w:rsidR="00BD3B8E" w:rsidRPr="00BD3B8E">
      <w:pgSz w:w="11910" w:h="16840"/>
      <w:pgMar w:top="1340" w:right="600" w:bottom="280" w:left="13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C0" w:rsidRDefault="009C12C0">
      <w:r>
        <w:separator/>
      </w:r>
    </w:p>
  </w:endnote>
  <w:endnote w:type="continuationSeparator" w:id="0">
    <w:p w:rsidR="009C12C0" w:rsidRDefault="009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C0" w:rsidRDefault="009C12C0">
      <w:r>
        <w:separator/>
      </w:r>
    </w:p>
  </w:footnote>
  <w:footnote w:type="continuationSeparator" w:id="0">
    <w:p w:rsidR="009C12C0" w:rsidRDefault="009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3C" w:rsidRDefault="00FB2A4A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445770</wp:posOffset>
              </wp:positionV>
              <wp:extent cx="140335" cy="22288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93C" w:rsidRDefault="00880A1F">
                          <w:pPr>
                            <w:pStyle w:val="a3"/>
                            <w:spacing w:before="9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A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05pt;margin-top:35.1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AYyq0y3wAAAAoBAAAPAAAA&#10;AAAAAAAAAAAAAAUFAABkcnMvZG93bnJldi54bWxQSwUGAAAAAAQABADzAAAAEQYAAAAA&#10;" filled="f" stroked="f">
              <v:textbox inset="0,0,0,0">
                <w:txbxContent>
                  <w:p w:rsidR="005F393C" w:rsidRDefault="00880A1F">
                    <w:pPr>
                      <w:pStyle w:val="a3"/>
                      <w:spacing w:before="9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2A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342"/>
    <w:multiLevelType w:val="multilevel"/>
    <w:tmpl w:val="0D3AA4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4616F47"/>
    <w:multiLevelType w:val="multilevel"/>
    <w:tmpl w:val="6D4C7F76"/>
    <w:lvl w:ilvl="0">
      <w:start w:val="2"/>
      <w:numFmt w:val="decimal"/>
      <w:lvlText w:val="%1"/>
      <w:lvlJc w:val="left"/>
      <w:pPr>
        <w:ind w:left="120" w:hanging="6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3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610"/>
      </w:pPr>
      <w:rPr>
        <w:rFonts w:hint="default"/>
        <w:lang w:val="ru-RU" w:eastAsia="ru-RU" w:bidi="ru-RU"/>
      </w:rPr>
    </w:lvl>
  </w:abstractNum>
  <w:abstractNum w:abstractNumId="2" w15:restartNumberingAfterBreak="0">
    <w:nsid w:val="29542343"/>
    <w:multiLevelType w:val="multilevel"/>
    <w:tmpl w:val="7354BB7C"/>
    <w:lvl w:ilvl="0">
      <w:start w:val="3"/>
      <w:numFmt w:val="decimal"/>
      <w:lvlText w:val="%1"/>
      <w:lvlJc w:val="left"/>
      <w:pPr>
        <w:ind w:left="106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7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5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1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576"/>
      </w:pPr>
      <w:rPr>
        <w:rFonts w:hint="default"/>
        <w:lang w:val="ru-RU" w:eastAsia="ru-RU" w:bidi="ru-RU"/>
      </w:rPr>
    </w:lvl>
  </w:abstractNum>
  <w:abstractNum w:abstractNumId="3" w15:restartNumberingAfterBreak="0">
    <w:nsid w:val="35EF4A73"/>
    <w:multiLevelType w:val="hybridMultilevel"/>
    <w:tmpl w:val="A3DE2C52"/>
    <w:lvl w:ilvl="0" w:tplc="AC801A6E">
      <w:numFmt w:val="bullet"/>
      <w:lvlText w:val="-"/>
      <w:lvlJc w:val="left"/>
      <w:pPr>
        <w:ind w:left="120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64082E">
      <w:numFmt w:val="bullet"/>
      <w:lvlText w:val="•"/>
      <w:lvlJc w:val="left"/>
      <w:pPr>
        <w:ind w:left="1106" w:hanging="718"/>
      </w:pPr>
      <w:rPr>
        <w:rFonts w:hint="default"/>
        <w:lang w:val="ru-RU" w:eastAsia="ru-RU" w:bidi="ru-RU"/>
      </w:rPr>
    </w:lvl>
    <w:lvl w:ilvl="2" w:tplc="3C8066B6">
      <w:numFmt w:val="bullet"/>
      <w:lvlText w:val="•"/>
      <w:lvlJc w:val="left"/>
      <w:pPr>
        <w:ind w:left="2093" w:hanging="718"/>
      </w:pPr>
      <w:rPr>
        <w:rFonts w:hint="default"/>
        <w:lang w:val="ru-RU" w:eastAsia="ru-RU" w:bidi="ru-RU"/>
      </w:rPr>
    </w:lvl>
    <w:lvl w:ilvl="3" w:tplc="BBCAADEC">
      <w:numFmt w:val="bullet"/>
      <w:lvlText w:val="•"/>
      <w:lvlJc w:val="left"/>
      <w:pPr>
        <w:ind w:left="3079" w:hanging="718"/>
      </w:pPr>
      <w:rPr>
        <w:rFonts w:hint="default"/>
        <w:lang w:val="ru-RU" w:eastAsia="ru-RU" w:bidi="ru-RU"/>
      </w:rPr>
    </w:lvl>
    <w:lvl w:ilvl="4" w:tplc="D8A61644">
      <w:numFmt w:val="bullet"/>
      <w:lvlText w:val="•"/>
      <w:lvlJc w:val="left"/>
      <w:pPr>
        <w:ind w:left="4066" w:hanging="718"/>
      </w:pPr>
      <w:rPr>
        <w:rFonts w:hint="default"/>
        <w:lang w:val="ru-RU" w:eastAsia="ru-RU" w:bidi="ru-RU"/>
      </w:rPr>
    </w:lvl>
    <w:lvl w:ilvl="5" w:tplc="7D720ADC">
      <w:numFmt w:val="bullet"/>
      <w:lvlText w:val="•"/>
      <w:lvlJc w:val="left"/>
      <w:pPr>
        <w:ind w:left="5053" w:hanging="718"/>
      </w:pPr>
      <w:rPr>
        <w:rFonts w:hint="default"/>
        <w:lang w:val="ru-RU" w:eastAsia="ru-RU" w:bidi="ru-RU"/>
      </w:rPr>
    </w:lvl>
    <w:lvl w:ilvl="6" w:tplc="13A0653C">
      <w:numFmt w:val="bullet"/>
      <w:lvlText w:val="•"/>
      <w:lvlJc w:val="left"/>
      <w:pPr>
        <w:ind w:left="6039" w:hanging="718"/>
      </w:pPr>
      <w:rPr>
        <w:rFonts w:hint="default"/>
        <w:lang w:val="ru-RU" w:eastAsia="ru-RU" w:bidi="ru-RU"/>
      </w:rPr>
    </w:lvl>
    <w:lvl w:ilvl="7" w:tplc="10AAC7F8">
      <w:numFmt w:val="bullet"/>
      <w:lvlText w:val="•"/>
      <w:lvlJc w:val="left"/>
      <w:pPr>
        <w:ind w:left="7026" w:hanging="718"/>
      </w:pPr>
      <w:rPr>
        <w:rFonts w:hint="default"/>
        <w:lang w:val="ru-RU" w:eastAsia="ru-RU" w:bidi="ru-RU"/>
      </w:rPr>
    </w:lvl>
    <w:lvl w:ilvl="8" w:tplc="1B9447CE">
      <w:numFmt w:val="bullet"/>
      <w:lvlText w:val="•"/>
      <w:lvlJc w:val="left"/>
      <w:pPr>
        <w:ind w:left="8013" w:hanging="718"/>
      </w:pPr>
      <w:rPr>
        <w:rFonts w:hint="default"/>
        <w:lang w:val="ru-RU" w:eastAsia="ru-RU" w:bidi="ru-RU"/>
      </w:rPr>
    </w:lvl>
  </w:abstractNum>
  <w:abstractNum w:abstractNumId="4" w15:restartNumberingAfterBreak="0">
    <w:nsid w:val="5911342E"/>
    <w:multiLevelType w:val="hybridMultilevel"/>
    <w:tmpl w:val="1C9E25E0"/>
    <w:lvl w:ilvl="0" w:tplc="80DABFF8">
      <w:start w:val="1"/>
      <w:numFmt w:val="decimal"/>
      <w:lvlText w:val="%1."/>
      <w:lvlJc w:val="left"/>
      <w:pPr>
        <w:ind w:left="17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EF406BC">
      <w:numFmt w:val="bullet"/>
      <w:lvlText w:val="•"/>
      <w:lvlJc w:val="left"/>
      <w:pPr>
        <w:ind w:left="2346" w:hanging="360"/>
      </w:pPr>
      <w:rPr>
        <w:rFonts w:hint="default"/>
        <w:lang w:val="ru-RU" w:eastAsia="ru-RU" w:bidi="ru-RU"/>
      </w:rPr>
    </w:lvl>
    <w:lvl w:ilvl="2" w:tplc="BBDC8936">
      <w:numFmt w:val="bullet"/>
      <w:lvlText w:val="•"/>
      <w:lvlJc w:val="left"/>
      <w:pPr>
        <w:ind w:left="2909" w:hanging="360"/>
      </w:pPr>
      <w:rPr>
        <w:rFonts w:hint="default"/>
        <w:lang w:val="ru-RU" w:eastAsia="ru-RU" w:bidi="ru-RU"/>
      </w:rPr>
    </w:lvl>
    <w:lvl w:ilvl="3" w:tplc="6680B742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4" w:tplc="D7C8C1D8">
      <w:numFmt w:val="bullet"/>
      <w:lvlText w:val="•"/>
      <w:lvlJc w:val="left"/>
      <w:pPr>
        <w:ind w:left="4034" w:hanging="360"/>
      </w:pPr>
      <w:rPr>
        <w:rFonts w:hint="default"/>
        <w:lang w:val="ru-RU" w:eastAsia="ru-RU" w:bidi="ru-RU"/>
      </w:rPr>
    </w:lvl>
    <w:lvl w:ilvl="5" w:tplc="23C00126">
      <w:numFmt w:val="bullet"/>
      <w:lvlText w:val="•"/>
      <w:lvlJc w:val="left"/>
      <w:pPr>
        <w:ind w:left="4597" w:hanging="360"/>
      </w:pPr>
      <w:rPr>
        <w:rFonts w:hint="default"/>
        <w:lang w:val="ru-RU" w:eastAsia="ru-RU" w:bidi="ru-RU"/>
      </w:rPr>
    </w:lvl>
    <w:lvl w:ilvl="6" w:tplc="52B67FEC">
      <w:numFmt w:val="bullet"/>
      <w:lvlText w:val="•"/>
      <w:lvlJc w:val="left"/>
      <w:pPr>
        <w:ind w:left="5159" w:hanging="360"/>
      </w:pPr>
      <w:rPr>
        <w:rFonts w:hint="default"/>
        <w:lang w:val="ru-RU" w:eastAsia="ru-RU" w:bidi="ru-RU"/>
      </w:rPr>
    </w:lvl>
    <w:lvl w:ilvl="7" w:tplc="0218CCF8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8" w:tplc="D2D83934">
      <w:numFmt w:val="bullet"/>
      <w:lvlText w:val="•"/>
      <w:lvlJc w:val="left"/>
      <w:pPr>
        <w:ind w:left="6285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3C"/>
    <w:rsid w:val="00155D49"/>
    <w:rsid w:val="005F393C"/>
    <w:rsid w:val="006E6A37"/>
    <w:rsid w:val="007069B4"/>
    <w:rsid w:val="00880A1F"/>
    <w:rsid w:val="00916AD0"/>
    <w:rsid w:val="009853CC"/>
    <w:rsid w:val="009C12C0"/>
    <w:rsid w:val="009C32D3"/>
    <w:rsid w:val="009D4803"/>
    <w:rsid w:val="009D6218"/>
    <w:rsid w:val="00B45C35"/>
    <w:rsid w:val="00B87AA1"/>
    <w:rsid w:val="00BD3B8E"/>
    <w:rsid w:val="00CF305B"/>
    <w:rsid w:val="00D108DF"/>
    <w:rsid w:val="00D43C43"/>
    <w:rsid w:val="00DF4435"/>
    <w:rsid w:val="00F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F8378-33DF-44A0-90A7-9CBA7673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46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6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155D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edu.egov66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edu.egov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edu.egov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Пользователь</cp:lastModifiedBy>
  <cp:revision>2</cp:revision>
  <dcterms:created xsi:type="dcterms:W3CDTF">2020-11-30T07:10:00Z</dcterms:created>
  <dcterms:modified xsi:type="dcterms:W3CDTF">2020-11-30T07:10:00Z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