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4C" w:rsidRPr="003F2A59" w:rsidRDefault="003F2A59">
      <w:pPr>
        <w:rPr>
          <w:sz w:val="44"/>
        </w:rPr>
      </w:pPr>
      <w:hyperlink r:id="rId5" w:history="1">
        <w:r w:rsidRPr="003F2A59">
          <w:rPr>
            <w:rStyle w:val="a3"/>
            <w:sz w:val="44"/>
            <w:szCs w:val="28"/>
          </w:rPr>
          <w:t>https://pd.rkn.gov.ru/multime</w:t>
        </w:r>
        <w:bookmarkStart w:id="0" w:name="_GoBack"/>
        <w:bookmarkEnd w:id="0"/>
        <w:r w:rsidRPr="003F2A59">
          <w:rPr>
            <w:rStyle w:val="a3"/>
            <w:sz w:val="44"/>
            <w:szCs w:val="28"/>
          </w:rPr>
          <w:t>dia/video114.htm</w:t>
        </w:r>
      </w:hyperlink>
      <w:r w:rsidRPr="003F2A59">
        <w:rPr>
          <w:rStyle w:val="a3"/>
          <w:sz w:val="44"/>
          <w:szCs w:val="28"/>
        </w:rPr>
        <w:t>.</w:t>
      </w:r>
    </w:p>
    <w:sectPr w:rsidR="0063234C" w:rsidRPr="003F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59"/>
    <w:rsid w:val="003F2A59"/>
    <w:rsid w:val="006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d.rkn.gov.ru/multimedia/video11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Hewlett-Packard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2018-08-17T06:09:00Z</dcterms:created>
  <dcterms:modified xsi:type="dcterms:W3CDTF">2018-08-17T06:10:00Z</dcterms:modified>
</cp:coreProperties>
</file>