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27" w:rsidRDefault="00FA1C27" w:rsidP="00471675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1C27" w:rsidRPr="00FA1C27" w:rsidRDefault="00FA1C27" w:rsidP="00FA1C27">
      <w:pPr>
        <w:jc w:val="center"/>
        <w:rPr>
          <w:rFonts w:ascii="Times New Roman" w:hAnsi="Times New Roman"/>
          <w:sz w:val="28"/>
          <w:szCs w:val="28"/>
        </w:rPr>
      </w:pPr>
    </w:p>
    <w:p w:rsidR="00FA1C27" w:rsidRPr="00FA1C27" w:rsidRDefault="00FA1C27" w:rsidP="00FA1C27">
      <w:pPr>
        <w:jc w:val="center"/>
        <w:rPr>
          <w:rFonts w:ascii="Times New Roman" w:hAnsi="Times New Roman"/>
          <w:sz w:val="28"/>
          <w:szCs w:val="28"/>
        </w:rPr>
      </w:pPr>
    </w:p>
    <w:p w:rsidR="00FA1C27" w:rsidRPr="00FA1C27" w:rsidRDefault="00FA1C27" w:rsidP="00FA1C27">
      <w:pPr>
        <w:jc w:val="center"/>
        <w:rPr>
          <w:rFonts w:ascii="Times New Roman" w:hAnsi="Times New Roman"/>
          <w:sz w:val="28"/>
          <w:szCs w:val="28"/>
        </w:rPr>
      </w:pPr>
    </w:p>
    <w:p w:rsidR="00FA1C27" w:rsidRPr="00FA1C27" w:rsidRDefault="00FA1C27" w:rsidP="00FA1C27">
      <w:pPr>
        <w:jc w:val="center"/>
        <w:rPr>
          <w:rFonts w:ascii="Times New Roman" w:hAnsi="Times New Roman"/>
          <w:sz w:val="28"/>
          <w:szCs w:val="28"/>
        </w:rPr>
      </w:pPr>
    </w:p>
    <w:p w:rsidR="00FA1C27" w:rsidRPr="00FA1C27" w:rsidRDefault="00FA1C27" w:rsidP="00FA1C27">
      <w:pPr>
        <w:rPr>
          <w:rFonts w:ascii="Times New Roman" w:hAnsi="Times New Roman"/>
          <w:sz w:val="28"/>
          <w:szCs w:val="28"/>
        </w:rPr>
      </w:pPr>
    </w:p>
    <w:p w:rsidR="00FA1C27" w:rsidRPr="00FA1C27" w:rsidRDefault="00FA1C27" w:rsidP="00FA1C27">
      <w:pPr>
        <w:jc w:val="center"/>
        <w:rPr>
          <w:rFonts w:ascii="Times New Roman" w:hAnsi="Times New Roman"/>
          <w:sz w:val="28"/>
          <w:szCs w:val="28"/>
        </w:rPr>
      </w:pPr>
    </w:p>
    <w:p w:rsidR="008931E2" w:rsidRPr="002E4109" w:rsidRDefault="00FA1C27" w:rsidP="008931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109">
        <w:rPr>
          <w:rFonts w:ascii="Times New Roman" w:hAnsi="Times New Roman"/>
          <w:b/>
          <w:sz w:val="28"/>
          <w:szCs w:val="28"/>
        </w:rPr>
        <w:t>«Разработка совместного проекта</w:t>
      </w:r>
      <w:r w:rsidR="008931E2" w:rsidRPr="002E4109">
        <w:rPr>
          <w:rFonts w:ascii="Times New Roman" w:hAnsi="Times New Roman"/>
          <w:b/>
          <w:sz w:val="28"/>
          <w:szCs w:val="28"/>
        </w:rPr>
        <w:t xml:space="preserve"> воспитателя, детей и родителей</w:t>
      </w:r>
      <w:r w:rsidRPr="002E4109">
        <w:rPr>
          <w:rFonts w:ascii="Times New Roman" w:hAnsi="Times New Roman"/>
          <w:b/>
          <w:sz w:val="28"/>
          <w:szCs w:val="28"/>
        </w:rPr>
        <w:t xml:space="preserve"> </w:t>
      </w:r>
      <w:r w:rsidR="008931E2" w:rsidRPr="002E4109">
        <w:rPr>
          <w:rFonts w:ascii="Times New Roman" w:hAnsi="Times New Roman"/>
          <w:b/>
          <w:sz w:val="28"/>
          <w:szCs w:val="28"/>
        </w:rPr>
        <w:t>на тему</w:t>
      </w:r>
    </w:p>
    <w:p w:rsidR="00FA1C27" w:rsidRPr="002E4109" w:rsidRDefault="008931E2" w:rsidP="008931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109">
        <w:rPr>
          <w:rFonts w:ascii="Times New Roman" w:hAnsi="Times New Roman"/>
          <w:b/>
          <w:sz w:val="28"/>
          <w:szCs w:val="28"/>
        </w:rPr>
        <w:t xml:space="preserve"> « Математика в мире профессии врача»</w:t>
      </w:r>
    </w:p>
    <w:p w:rsidR="00FA1C27" w:rsidRPr="002E4109" w:rsidRDefault="00FA1C27" w:rsidP="008931E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C27" w:rsidRPr="00FA1C27" w:rsidRDefault="00FA1C27" w:rsidP="00FA1C27">
      <w:pPr>
        <w:jc w:val="center"/>
        <w:rPr>
          <w:rFonts w:ascii="Times New Roman" w:hAnsi="Times New Roman"/>
          <w:sz w:val="28"/>
          <w:szCs w:val="28"/>
        </w:rPr>
      </w:pPr>
    </w:p>
    <w:p w:rsidR="00FA1C27" w:rsidRPr="00FA1C27" w:rsidRDefault="00FA1C27" w:rsidP="00FA1C27">
      <w:pPr>
        <w:jc w:val="center"/>
        <w:rPr>
          <w:rFonts w:ascii="Times New Roman" w:hAnsi="Times New Roman"/>
          <w:sz w:val="28"/>
          <w:szCs w:val="28"/>
        </w:rPr>
      </w:pPr>
    </w:p>
    <w:p w:rsidR="00FA1C27" w:rsidRPr="00FA1C27" w:rsidRDefault="00FA1C27" w:rsidP="00FA1C2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FA1C27" w:rsidRPr="00FA1C27" w:rsidRDefault="00FA1C27" w:rsidP="00FA1C2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FA1C27" w:rsidRPr="00FA1C27" w:rsidRDefault="00FA1C27" w:rsidP="00FA1C2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FA1C27" w:rsidRPr="00FA1C27" w:rsidRDefault="00FA1C27" w:rsidP="00FA1C2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FA1C27" w:rsidRPr="00FA1C27" w:rsidRDefault="00FA1C27" w:rsidP="00FA1C2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FA1C27" w:rsidRPr="00FA1C27" w:rsidRDefault="00FA1C27" w:rsidP="00FA1C27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B700D9" w:rsidRPr="00B700D9" w:rsidRDefault="00B700D9" w:rsidP="00B700D9">
      <w:pPr>
        <w:spacing w:after="0" w:line="240" w:lineRule="auto"/>
        <w:ind w:firstLine="5897"/>
        <w:rPr>
          <w:rFonts w:ascii="Times New Roman" w:eastAsia="Calibri" w:hAnsi="Times New Roman"/>
          <w:b/>
          <w:sz w:val="24"/>
          <w:lang w:eastAsia="en-US"/>
        </w:rPr>
      </w:pPr>
      <w:r w:rsidRPr="00B700D9">
        <w:rPr>
          <w:rFonts w:ascii="Times New Roman" w:eastAsia="Calibri" w:hAnsi="Times New Roman"/>
          <w:b/>
          <w:sz w:val="24"/>
          <w:lang w:eastAsia="en-US"/>
        </w:rPr>
        <w:t>Разработчик:</w:t>
      </w:r>
    </w:p>
    <w:p w:rsidR="00B700D9" w:rsidRPr="00B700D9" w:rsidRDefault="00B700D9" w:rsidP="002E4109">
      <w:pPr>
        <w:spacing w:after="0" w:line="240" w:lineRule="auto"/>
        <w:ind w:firstLine="5897"/>
        <w:rPr>
          <w:rFonts w:ascii="Times New Roman" w:eastAsia="Calibri" w:hAnsi="Times New Roman"/>
          <w:sz w:val="24"/>
          <w:lang w:eastAsia="en-US"/>
        </w:rPr>
      </w:pPr>
      <w:proofErr w:type="spellStart"/>
      <w:r w:rsidRPr="00B700D9">
        <w:rPr>
          <w:rFonts w:ascii="Times New Roman" w:eastAsia="Calibri" w:hAnsi="Times New Roman"/>
          <w:sz w:val="24"/>
          <w:lang w:eastAsia="en-US"/>
        </w:rPr>
        <w:t>Кунгурова</w:t>
      </w:r>
      <w:proofErr w:type="spellEnd"/>
      <w:r w:rsidRPr="00B700D9">
        <w:rPr>
          <w:rFonts w:ascii="Times New Roman" w:eastAsia="Calibri" w:hAnsi="Times New Roman"/>
          <w:sz w:val="24"/>
          <w:lang w:eastAsia="en-US"/>
        </w:rPr>
        <w:t xml:space="preserve"> </w:t>
      </w:r>
      <w:r w:rsidR="002E4109">
        <w:rPr>
          <w:rFonts w:ascii="Times New Roman" w:eastAsia="Calibri" w:hAnsi="Times New Roman"/>
          <w:sz w:val="24"/>
          <w:lang w:eastAsia="en-US"/>
        </w:rPr>
        <w:t>Н.Н.</w:t>
      </w:r>
    </w:p>
    <w:p w:rsidR="00FA1C27" w:rsidRPr="00FA1C27" w:rsidRDefault="00FA1C27" w:rsidP="008931E2">
      <w:pPr>
        <w:spacing w:after="0" w:line="240" w:lineRule="auto"/>
        <w:ind w:left="6237" w:hanging="142"/>
        <w:rPr>
          <w:rFonts w:ascii="Times New Roman" w:hAnsi="Times New Roman"/>
          <w:sz w:val="24"/>
          <w:szCs w:val="24"/>
        </w:rPr>
      </w:pPr>
    </w:p>
    <w:p w:rsidR="00FA1C27" w:rsidRPr="00FA1C27" w:rsidRDefault="00FA1C27" w:rsidP="00FA1C27">
      <w:pPr>
        <w:spacing w:after="0" w:line="240" w:lineRule="auto"/>
        <w:ind w:left="6237" w:hanging="142"/>
        <w:rPr>
          <w:rFonts w:ascii="Times New Roman" w:hAnsi="Times New Roman"/>
          <w:sz w:val="24"/>
          <w:szCs w:val="24"/>
        </w:rPr>
      </w:pPr>
    </w:p>
    <w:p w:rsidR="00FA1C27" w:rsidRPr="00FA1C27" w:rsidRDefault="00FA1C27" w:rsidP="00FA1C27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:rsidR="00FA1C27" w:rsidRPr="00FA1C27" w:rsidRDefault="00FA1C27" w:rsidP="00FA1C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C27" w:rsidRPr="00FA1C27" w:rsidRDefault="00FA1C27" w:rsidP="00FA1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109" w:rsidRDefault="00FA1C27" w:rsidP="00FA1C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1C27">
        <w:rPr>
          <w:rFonts w:ascii="Times New Roman" w:hAnsi="Times New Roman"/>
          <w:sz w:val="24"/>
          <w:szCs w:val="24"/>
        </w:rPr>
        <w:t xml:space="preserve">                           </w:t>
      </w:r>
      <w:r w:rsidR="002E4109">
        <w:rPr>
          <w:rFonts w:ascii="Times New Roman" w:hAnsi="Times New Roman"/>
          <w:sz w:val="24"/>
          <w:szCs w:val="24"/>
        </w:rPr>
        <w:t xml:space="preserve">                      </w:t>
      </w:r>
    </w:p>
    <w:p w:rsidR="002E4109" w:rsidRDefault="002E4109" w:rsidP="00FA1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109" w:rsidRDefault="002E4109" w:rsidP="00FA1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109" w:rsidRDefault="002E4109" w:rsidP="00FA1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109" w:rsidRDefault="002E4109" w:rsidP="00FA1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109" w:rsidRDefault="002E4109" w:rsidP="00FA1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109" w:rsidRDefault="002E4109" w:rsidP="00FA1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C27" w:rsidRPr="00FA1C27" w:rsidRDefault="002E4109" w:rsidP="00FA1C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Мохирева</w:t>
      </w:r>
      <w:proofErr w:type="spellEnd"/>
      <w:r w:rsidR="00FA1C27" w:rsidRPr="00FA1C27">
        <w:rPr>
          <w:rFonts w:ascii="Times New Roman" w:hAnsi="Times New Roman"/>
          <w:sz w:val="24"/>
          <w:szCs w:val="24"/>
        </w:rPr>
        <w:t>, 2021</w:t>
      </w:r>
    </w:p>
    <w:p w:rsidR="00FA1C27" w:rsidRPr="00FA1C27" w:rsidRDefault="00FA1C27" w:rsidP="00FA1C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1C27" w:rsidRPr="00FA1C27" w:rsidRDefault="00FA1C27" w:rsidP="00FA1C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1C27" w:rsidRDefault="00FA1C27" w:rsidP="00FA1C27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A1C27" w:rsidRDefault="00FA1C27" w:rsidP="00471675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4109" w:rsidRDefault="002E4109" w:rsidP="00471675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1675" w:rsidRPr="00FA1C27" w:rsidRDefault="002E4109" w:rsidP="002E4109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 w:rsidR="00471675" w:rsidRPr="00FA1C27">
        <w:rPr>
          <w:rFonts w:ascii="Times New Roman" w:hAnsi="Times New Roman"/>
          <w:b/>
          <w:color w:val="000000"/>
          <w:sz w:val="28"/>
          <w:szCs w:val="28"/>
        </w:rPr>
        <w:t>Паспорт педагогического проекта</w:t>
      </w:r>
    </w:p>
    <w:p w:rsidR="00DA0F59" w:rsidRDefault="00471675" w:rsidP="00FA1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4B05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Pr="00FA1C2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DA0F59" w:rsidRPr="00FA1C27">
        <w:rPr>
          <w:rFonts w:ascii="Times New Roman" w:hAnsi="Times New Roman"/>
          <w:b/>
          <w:sz w:val="28"/>
          <w:szCs w:val="28"/>
          <w:u w:val="single"/>
        </w:rPr>
        <w:t xml:space="preserve">1 этап </w:t>
      </w:r>
      <w:r w:rsidR="00FA1C27" w:rsidRPr="00FA1C27">
        <w:rPr>
          <w:rFonts w:ascii="Times New Roman" w:hAnsi="Times New Roman"/>
          <w:b/>
          <w:sz w:val="28"/>
          <w:szCs w:val="28"/>
          <w:u w:val="single"/>
        </w:rPr>
        <w:t>–</w:t>
      </w:r>
      <w:r w:rsidR="00DA0F59" w:rsidRPr="00FA1C27">
        <w:rPr>
          <w:rFonts w:ascii="Times New Roman" w:hAnsi="Times New Roman"/>
          <w:b/>
          <w:sz w:val="28"/>
          <w:szCs w:val="28"/>
          <w:u w:val="single"/>
        </w:rPr>
        <w:t xml:space="preserve"> подготовительный</w:t>
      </w:r>
    </w:p>
    <w:p w:rsidR="00FA1C27" w:rsidRPr="00FA1C27" w:rsidRDefault="00FA1C27" w:rsidP="00FA1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A1C27" w:rsidRDefault="00FA1C27" w:rsidP="00FA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C27" w:rsidRPr="00FA1C27" w:rsidRDefault="00FA1C27" w:rsidP="00FA1C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1C27">
        <w:rPr>
          <w:rFonts w:ascii="Times New Roman" w:hAnsi="Times New Roman"/>
          <w:sz w:val="28"/>
          <w:szCs w:val="28"/>
        </w:rPr>
        <w:t xml:space="preserve">1. Подбор дидактических игр по формированию элементарных математических представлений по теме «Профессия врач». </w:t>
      </w:r>
    </w:p>
    <w:p w:rsidR="00FA1C27" w:rsidRPr="00FA1C27" w:rsidRDefault="00FA1C27" w:rsidP="00FA1C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1C27">
        <w:rPr>
          <w:rFonts w:ascii="Times New Roman" w:hAnsi="Times New Roman"/>
          <w:sz w:val="28"/>
          <w:szCs w:val="28"/>
        </w:rPr>
        <w:t>2. Рассматривание иллюстраций на тему «Профессии  людей», беседы с детьми на тему «Какие профессии вы знаете?», «Кем работает твоя мама (папа)», проведение дидактических игр «Профессия врач», «Что нужно для работы» врачу.</w:t>
      </w:r>
    </w:p>
    <w:p w:rsidR="00FA1C27" w:rsidRDefault="00FA1C27" w:rsidP="00FA1C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1C27">
        <w:rPr>
          <w:rFonts w:ascii="Times New Roman" w:hAnsi="Times New Roman"/>
          <w:sz w:val="28"/>
          <w:szCs w:val="28"/>
        </w:rPr>
        <w:t>3. Беседа с детьми о геометрических фигурах, цифрах, числах, частях суток, временах года, режиме дня.</w:t>
      </w:r>
    </w:p>
    <w:p w:rsidR="00FA1C27" w:rsidRPr="00FA1C27" w:rsidRDefault="00FA1C27" w:rsidP="00FA1C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1C27">
        <w:rPr>
          <w:rFonts w:ascii="Times New Roman" w:hAnsi="Times New Roman"/>
          <w:sz w:val="28"/>
          <w:szCs w:val="28"/>
        </w:rPr>
        <w:t>4. Чтение стихотворений на тему «Профессия врач».</w:t>
      </w:r>
    </w:p>
    <w:p w:rsidR="00FA1C27" w:rsidRPr="00FA1C27" w:rsidRDefault="00FA1C27" w:rsidP="00FA1C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A1C27">
        <w:rPr>
          <w:rFonts w:ascii="Times New Roman" w:hAnsi="Times New Roman"/>
          <w:sz w:val="28"/>
          <w:szCs w:val="28"/>
        </w:rPr>
        <w:t>Привлечь родителей к поиску необходимой информации по данной теме.</w:t>
      </w:r>
    </w:p>
    <w:p w:rsidR="00FA1C27" w:rsidRPr="00FA1C27" w:rsidRDefault="00FA1C27" w:rsidP="00FA1C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6.Подбор информации через интернет</w:t>
      </w:r>
    </w:p>
    <w:p w:rsidR="00FA1C27" w:rsidRDefault="00FA1C27" w:rsidP="00FA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C27" w:rsidRDefault="00FA1C27" w:rsidP="00FA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1C27" w:rsidRDefault="00FA1C27" w:rsidP="00FA1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pPr w:leftFromText="180" w:rightFromText="180" w:vertAnchor="page" w:horzAnchor="margin" w:tblpY="7484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513"/>
        <w:gridCol w:w="6951"/>
      </w:tblGrid>
      <w:tr w:rsidR="00FA1C27" w:rsidRPr="008931E2" w:rsidTr="000F12B6">
        <w:trPr>
          <w:trHeight w:val="276"/>
        </w:trPr>
        <w:tc>
          <w:tcPr>
            <w:tcW w:w="2513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Название проекта</w:t>
            </w:r>
          </w:p>
        </w:tc>
        <w:tc>
          <w:tcPr>
            <w:tcW w:w="6951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Математика в мире профессии врача.</w:t>
            </w:r>
          </w:p>
        </w:tc>
      </w:tr>
      <w:tr w:rsidR="00FA1C27" w:rsidRPr="008931E2" w:rsidTr="000F12B6">
        <w:trPr>
          <w:trHeight w:val="276"/>
        </w:trPr>
        <w:tc>
          <w:tcPr>
            <w:tcW w:w="2513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951" w:type="dxa"/>
          </w:tcPr>
          <w:p w:rsidR="00FA1C27" w:rsidRPr="008931E2" w:rsidRDefault="002E4109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Дети </w:t>
            </w:r>
            <w:r w:rsidR="00FA1C27" w:rsidRPr="008931E2">
              <w:rPr>
                <w:rFonts w:ascii="Times New Roman" w:eastAsia="SimSun" w:hAnsi="Times New Roman"/>
                <w:sz w:val="28"/>
                <w:szCs w:val="28"/>
              </w:rPr>
              <w:t>школьного возраста проявляют спонтанный интерес к математическим категориям: количество, форма, время, пространство, которые помогают им лучше ориентироваться в вещах и ситуациях, упорядочивать и связывать их друг с другом, способствуют ф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ормированию понятий</w:t>
            </w:r>
            <w:proofErr w:type="gramStart"/>
            <w:r>
              <w:rPr>
                <w:rFonts w:ascii="Times New Roman" w:eastAsia="SimSu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SimSun" w:hAnsi="Times New Roman"/>
                <w:sz w:val="28"/>
                <w:szCs w:val="28"/>
              </w:rPr>
              <w:t xml:space="preserve"> Школа </w:t>
            </w:r>
            <w:r w:rsidR="00FA1C27"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 явля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ется</w:t>
            </w:r>
            <w:r w:rsidR="00FA1C27"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 звеном системы непрерывного математического образования, поэтому не случайно перед нами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встаёт задача формирования у </w:t>
            </w:r>
            <w:r w:rsidR="00FA1C27" w:rsidRPr="008931E2">
              <w:rPr>
                <w:rFonts w:ascii="Times New Roman" w:eastAsia="SimSun" w:hAnsi="Times New Roman"/>
                <w:sz w:val="28"/>
                <w:szCs w:val="28"/>
              </w:rPr>
              <w:t>школьников элементарных математических представлений. Ребенок лучше всего усваивает знания в виде игры. Знания, данные в занимательной форме, в форме игры усваиваются детьми быстрее, прочнее и легче. Игра – это не только удовольствие и радость для ребёнка. Играя, он может приобретать новые знания, умения, навыки, развивать способности, подчас не догадываясь об этом. Математика необходима большому числу людей различных профессий, в частности профессии врача. И проще всего объяснить это ребенку в виде игры, что мы и попытались отобразить в данном проекте.</w:t>
            </w:r>
          </w:p>
        </w:tc>
      </w:tr>
      <w:tr w:rsidR="00FA1C27" w:rsidRPr="008931E2" w:rsidTr="000F12B6">
        <w:trPr>
          <w:trHeight w:val="276"/>
        </w:trPr>
        <w:tc>
          <w:tcPr>
            <w:tcW w:w="2513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Практическая значимость проекта выделена</w:t>
            </w:r>
          </w:p>
        </w:tc>
        <w:tc>
          <w:tcPr>
            <w:tcW w:w="6951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Практическая значимость проекта заключается в том, что её результаты могут быть примен</w:t>
            </w:r>
            <w:r w:rsidR="002E4109">
              <w:rPr>
                <w:rFonts w:ascii="Times New Roman" w:eastAsia="SimSun" w:hAnsi="Times New Roman"/>
                <w:sz w:val="28"/>
                <w:szCs w:val="28"/>
              </w:rPr>
              <w:t>ены педагогами и специалистами Н</w:t>
            </w:r>
            <w:r w:rsidRPr="008931E2">
              <w:rPr>
                <w:rFonts w:ascii="Times New Roman" w:eastAsia="SimSun" w:hAnsi="Times New Roman"/>
                <w:sz w:val="28"/>
                <w:szCs w:val="28"/>
              </w:rPr>
              <w:t>ОО в рамках формирования элементарных математических представлений.</w:t>
            </w:r>
          </w:p>
        </w:tc>
      </w:tr>
      <w:tr w:rsidR="00FA1C27" w:rsidRPr="008931E2" w:rsidTr="000F12B6">
        <w:trPr>
          <w:trHeight w:val="280"/>
        </w:trPr>
        <w:tc>
          <w:tcPr>
            <w:tcW w:w="2513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951" w:type="dxa"/>
          </w:tcPr>
          <w:p w:rsidR="00FA1C27" w:rsidRPr="008931E2" w:rsidRDefault="002E4109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Дети начальной школы</w:t>
            </w:r>
            <w:r w:rsidR="00FA1C27" w:rsidRPr="008931E2">
              <w:rPr>
                <w:rFonts w:ascii="Times New Roman" w:eastAsia="SimSun" w:hAnsi="Times New Roman"/>
                <w:sz w:val="28"/>
                <w:szCs w:val="28"/>
              </w:rPr>
              <w:t>, родители, воспитатели.</w:t>
            </w:r>
          </w:p>
        </w:tc>
      </w:tr>
      <w:tr w:rsidR="00FA1C27" w:rsidRPr="008931E2" w:rsidTr="000F12B6">
        <w:trPr>
          <w:trHeight w:val="324"/>
        </w:trPr>
        <w:tc>
          <w:tcPr>
            <w:tcW w:w="2513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6951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Создание условий для формирования </w:t>
            </w:r>
            <w:r w:rsidR="00387C63" w:rsidRPr="008931E2">
              <w:rPr>
                <w:rFonts w:ascii="Times New Roman" w:eastAsia="SimSun" w:hAnsi="Times New Roman"/>
                <w:sz w:val="28"/>
                <w:szCs w:val="28"/>
              </w:rPr>
              <w:t>знаний о значимости науки математики в профессии врача.</w:t>
            </w:r>
          </w:p>
        </w:tc>
      </w:tr>
      <w:tr w:rsidR="00FA1C27" w:rsidRPr="008931E2" w:rsidTr="000F12B6">
        <w:trPr>
          <w:trHeight w:val="268"/>
        </w:trPr>
        <w:tc>
          <w:tcPr>
            <w:tcW w:w="2513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Проблема</w:t>
            </w:r>
          </w:p>
        </w:tc>
        <w:tc>
          <w:tcPr>
            <w:tcW w:w="6951" w:type="dxa"/>
          </w:tcPr>
          <w:p w:rsidR="00FA1C27" w:rsidRPr="008931E2" w:rsidRDefault="00387C63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Во </w:t>
            </w:r>
            <w:r w:rsidR="002E4109">
              <w:rPr>
                <w:rFonts w:ascii="Times New Roman" w:eastAsia="SimSun" w:hAnsi="Times New Roman"/>
                <w:sz w:val="28"/>
                <w:szCs w:val="28"/>
              </w:rPr>
              <w:t xml:space="preserve">время проведения занятий по математике </w:t>
            </w:r>
            <w:r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 дети часто задают вопросы: «Зачем мы изучаем математику? Часто ли приходится взрослым решать в жизни математические задачи?». Поэтому необходимо рассмотреть некоторые виды деятельности взрослых и показать детям, что без знаний математики не обойтись в жизни профессии врача.</w:t>
            </w:r>
          </w:p>
        </w:tc>
      </w:tr>
      <w:tr w:rsidR="00FA1C27" w:rsidRPr="008931E2" w:rsidTr="000F12B6">
        <w:trPr>
          <w:trHeight w:val="216"/>
        </w:trPr>
        <w:tc>
          <w:tcPr>
            <w:tcW w:w="2513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Гипотеза</w:t>
            </w:r>
          </w:p>
        </w:tc>
        <w:tc>
          <w:tcPr>
            <w:tcW w:w="6951" w:type="dxa"/>
          </w:tcPr>
          <w:p w:rsidR="00FA1C27" w:rsidRPr="008931E2" w:rsidRDefault="00FF5446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Существование медицины невозможно без математики.</w:t>
            </w:r>
          </w:p>
        </w:tc>
      </w:tr>
      <w:tr w:rsidR="00FA1C27" w:rsidRPr="008931E2" w:rsidTr="000F12B6">
        <w:trPr>
          <w:trHeight w:val="263"/>
        </w:trPr>
        <w:tc>
          <w:tcPr>
            <w:tcW w:w="2513" w:type="dxa"/>
            <w:vMerge w:val="restart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Задачи проекта</w:t>
            </w:r>
          </w:p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6951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b/>
                <w:sz w:val="28"/>
                <w:szCs w:val="28"/>
              </w:rPr>
              <w:t>Задачи для детей:</w:t>
            </w:r>
            <w:r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  </w:t>
            </w:r>
            <w:r w:rsidR="006103E6" w:rsidRPr="008931E2">
              <w:rPr>
                <w:rFonts w:ascii="Times New Roman" w:eastAsia="SimSun" w:hAnsi="Times New Roman"/>
                <w:sz w:val="28"/>
                <w:szCs w:val="28"/>
              </w:rPr>
              <w:t>выяснить, как математика связана с медициной</w:t>
            </w:r>
            <w:r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 через совместную деятельность родителей и детей в семье.</w:t>
            </w:r>
          </w:p>
        </w:tc>
      </w:tr>
      <w:tr w:rsidR="00FA1C27" w:rsidRPr="008931E2" w:rsidTr="000F12B6">
        <w:trPr>
          <w:trHeight w:val="266"/>
        </w:trPr>
        <w:tc>
          <w:tcPr>
            <w:tcW w:w="2513" w:type="dxa"/>
            <w:vMerge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6951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b/>
                <w:sz w:val="28"/>
                <w:szCs w:val="28"/>
              </w:rPr>
              <w:t>Задачи для родителей:</w:t>
            </w:r>
            <w:r w:rsidR="006103E6"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 оформление плаката о профессии врача, ознакомиться с историей  медицины</w:t>
            </w:r>
            <w:r w:rsidRPr="008931E2">
              <w:rPr>
                <w:rFonts w:ascii="Times New Roman" w:eastAsia="SimSun" w:hAnsi="Times New Roman"/>
                <w:sz w:val="28"/>
                <w:szCs w:val="28"/>
              </w:rPr>
              <w:t>, оф</w:t>
            </w:r>
            <w:r w:rsidR="006103E6"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ормить папки-передвижки по теме « Профессия </w:t>
            </w:r>
            <w:r w:rsidR="006103E6" w:rsidRPr="008931E2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врач».</w:t>
            </w:r>
          </w:p>
        </w:tc>
      </w:tr>
      <w:tr w:rsidR="00FA1C27" w:rsidRPr="008931E2" w:rsidTr="000F12B6">
        <w:trPr>
          <w:trHeight w:val="257"/>
        </w:trPr>
        <w:tc>
          <w:tcPr>
            <w:tcW w:w="2513" w:type="dxa"/>
            <w:vMerge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6951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Задачи для педагогов: </w:t>
            </w:r>
          </w:p>
          <w:p w:rsidR="006103E6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b/>
                <w:sz w:val="28"/>
                <w:szCs w:val="28"/>
              </w:rPr>
              <w:t>Образовательные</w:t>
            </w:r>
            <w:r w:rsidR="002E4109">
              <w:rPr>
                <w:rFonts w:ascii="Times New Roman" w:eastAsia="SimSun" w:hAnsi="Times New Roman"/>
                <w:sz w:val="28"/>
                <w:szCs w:val="28"/>
              </w:rPr>
              <w:t xml:space="preserve">: Формировать у детей </w:t>
            </w:r>
            <w:r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 положительное отношение к </w:t>
            </w:r>
            <w:r w:rsidR="006103E6"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профессии врача, умения применять математические знания в решении нестандартных практических задач у детей дошкольного возраста; содействовать поддержанию </w:t>
            </w:r>
            <w:r w:rsidR="002E4109">
              <w:rPr>
                <w:rFonts w:ascii="Times New Roman" w:eastAsia="SimSun" w:hAnsi="Times New Roman"/>
                <w:sz w:val="28"/>
                <w:szCs w:val="28"/>
              </w:rPr>
              <w:t xml:space="preserve">интереса к математике у детей </w:t>
            </w:r>
            <w:r w:rsidR="006103E6" w:rsidRPr="008931E2">
              <w:rPr>
                <w:rFonts w:ascii="Times New Roman" w:eastAsia="SimSun" w:hAnsi="Times New Roman"/>
                <w:sz w:val="28"/>
                <w:szCs w:val="28"/>
              </w:rPr>
              <w:t>школьного возраста;</w:t>
            </w:r>
          </w:p>
          <w:p w:rsidR="006103E6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b/>
                <w:sz w:val="28"/>
                <w:szCs w:val="28"/>
              </w:rPr>
              <w:t>Развивающие</w:t>
            </w:r>
            <w:r w:rsidR="006103E6" w:rsidRPr="008931E2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: </w:t>
            </w:r>
            <w:r w:rsidR="006103E6" w:rsidRPr="008931E2">
              <w:rPr>
                <w:rFonts w:ascii="Times New Roman" w:eastAsia="SimSun" w:hAnsi="Times New Roman"/>
                <w:sz w:val="28"/>
                <w:szCs w:val="28"/>
              </w:rPr>
              <w:t>развитие у детей творческого мышления, конструктивных способностей, любознательности, внимания.</w:t>
            </w:r>
          </w:p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b/>
                <w:sz w:val="28"/>
                <w:szCs w:val="28"/>
              </w:rPr>
              <w:t>Воспитательные</w:t>
            </w:r>
            <w:r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: </w:t>
            </w:r>
            <w:r w:rsidR="006103E6" w:rsidRPr="008931E2">
              <w:rPr>
                <w:rFonts w:ascii="Times New Roman" w:eastAsia="SimSun" w:hAnsi="Times New Roman"/>
                <w:sz w:val="28"/>
                <w:szCs w:val="28"/>
              </w:rPr>
              <w:t>воспитывать умения трудиться в коллективе, поддерживать дружеские отношения.</w:t>
            </w:r>
          </w:p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FA1C27" w:rsidRPr="008931E2" w:rsidTr="000F12B6">
        <w:trPr>
          <w:trHeight w:val="257"/>
        </w:trPr>
        <w:tc>
          <w:tcPr>
            <w:tcW w:w="2513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6951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Оформление </w:t>
            </w:r>
            <w:r w:rsidR="009D7665" w:rsidRPr="008931E2">
              <w:rPr>
                <w:rFonts w:ascii="Times New Roman" w:eastAsia="SimSun" w:hAnsi="Times New Roman"/>
                <w:sz w:val="28"/>
                <w:szCs w:val="28"/>
              </w:rPr>
              <w:t>плаката на тему «Математика в мире профессии врача».</w:t>
            </w:r>
          </w:p>
          <w:p w:rsidR="009D7665" w:rsidRPr="008931E2" w:rsidRDefault="009D7665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Выставка детских работ </w:t>
            </w:r>
            <w:r w:rsidR="009D7665" w:rsidRPr="008931E2">
              <w:rPr>
                <w:rFonts w:ascii="Times New Roman" w:eastAsia="SimSun" w:hAnsi="Times New Roman"/>
                <w:iCs/>
                <w:sz w:val="28"/>
                <w:szCs w:val="28"/>
              </w:rPr>
              <w:t>(Открытка "С днем медика</w:t>
            </w:r>
            <w:r w:rsidRPr="008931E2">
              <w:rPr>
                <w:rFonts w:ascii="Times New Roman" w:eastAsia="SimSun" w:hAnsi="Times New Roman"/>
                <w:iCs/>
                <w:sz w:val="28"/>
                <w:szCs w:val="28"/>
              </w:rPr>
              <w:t>")</w:t>
            </w:r>
            <w:r w:rsidRPr="008931E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:rsidR="009D7665" w:rsidRPr="008931E2" w:rsidRDefault="009D7665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Проведение встречи  </w:t>
            </w:r>
            <w:r w:rsidR="009D7665" w:rsidRPr="008931E2">
              <w:rPr>
                <w:rFonts w:ascii="Times New Roman" w:eastAsia="SimSun" w:hAnsi="Times New Roman"/>
                <w:sz w:val="28"/>
                <w:szCs w:val="28"/>
              </w:rPr>
              <w:t>с работником медицинского учреждения.</w:t>
            </w:r>
          </w:p>
          <w:p w:rsidR="00FA1C27" w:rsidRPr="008931E2" w:rsidRDefault="009D7665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Экскурсия в амбулаторию.</w:t>
            </w:r>
          </w:p>
          <w:p w:rsidR="009D7665" w:rsidRPr="008931E2" w:rsidRDefault="009D7665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Утренник «С днем медика».</w:t>
            </w:r>
          </w:p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9D7665" w:rsidRPr="008931E2" w:rsidRDefault="009D7665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9D7665" w:rsidRPr="008931E2" w:rsidRDefault="009D7665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Создание презентации « Математика и медицина»</w:t>
            </w:r>
          </w:p>
        </w:tc>
      </w:tr>
      <w:tr w:rsidR="00FA1C27" w:rsidRPr="008931E2" w:rsidTr="000F12B6">
        <w:trPr>
          <w:trHeight w:val="260"/>
        </w:trPr>
        <w:tc>
          <w:tcPr>
            <w:tcW w:w="2513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6951" w:type="dxa"/>
          </w:tcPr>
          <w:p w:rsidR="00FA1C27" w:rsidRPr="008931E2" w:rsidRDefault="00AC36D2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С 17.05 по 21</w:t>
            </w:r>
            <w:r w:rsidR="00FA1C27" w:rsidRPr="008931E2">
              <w:rPr>
                <w:rFonts w:ascii="Times New Roman" w:eastAsia="SimSun" w:hAnsi="Times New Roman"/>
                <w:sz w:val="28"/>
                <w:szCs w:val="28"/>
              </w:rPr>
              <w:t>.05</w:t>
            </w:r>
            <w:r w:rsidR="00645FC5"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 (краткосрочный)</w:t>
            </w:r>
          </w:p>
        </w:tc>
      </w:tr>
      <w:tr w:rsidR="00FA1C27" w:rsidRPr="008931E2" w:rsidTr="000F12B6">
        <w:trPr>
          <w:trHeight w:val="251"/>
        </w:trPr>
        <w:tc>
          <w:tcPr>
            <w:tcW w:w="2513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Ресурсы проекта (информационные, человеческие, финансовые, материально-технические)</w:t>
            </w:r>
          </w:p>
        </w:tc>
        <w:tc>
          <w:tcPr>
            <w:tcW w:w="6951" w:type="dxa"/>
          </w:tcPr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8"/>
              <w:gridCol w:w="1679"/>
              <w:gridCol w:w="1679"/>
              <w:gridCol w:w="1679"/>
            </w:tblGrid>
            <w:tr w:rsidR="00FA1C27" w:rsidRPr="008931E2" w:rsidTr="000F12B6">
              <w:tc>
                <w:tcPr>
                  <w:tcW w:w="1678" w:type="dxa"/>
                </w:tcPr>
                <w:p w:rsidR="00FA1C27" w:rsidRPr="008931E2" w:rsidRDefault="00FA1C27" w:rsidP="002E4109">
                  <w:pPr>
                    <w:framePr w:hSpace="180" w:wrap="around" w:vAnchor="page" w:hAnchor="margin" w:y="7484"/>
                    <w:spacing w:after="0" w:line="240" w:lineRule="auto"/>
                    <w:suppressOverlap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</w:rPr>
                  </w:pPr>
                  <w:r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t>Информационные</w:t>
                  </w:r>
                </w:p>
              </w:tc>
              <w:tc>
                <w:tcPr>
                  <w:tcW w:w="1679" w:type="dxa"/>
                </w:tcPr>
                <w:p w:rsidR="00FA1C27" w:rsidRPr="008931E2" w:rsidRDefault="00FA1C27" w:rsidP="002E4109">
                  <w:pPr>
                    <w:framePr w:hSpace="180" w:wrap="around" w:vAnchor="page" w:hAnchor="margin" w:y="7484"/>
                    <w:spacing w:after="0" w:line="240" w:lineRule="auto"/>
                    <w:suppressOverlap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</w:rPr>
                  </w:pPr>
                  <w:r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t>Материально-технические</w:t>
                  </w:r>
                </w:p>
              </w:tc>
              <w:tc>
                <w:tcPr>
                  <w:tcW w:w="1679" w:type="dxa"/>
                </w:tcPr>
                <w:p w:rsidR="00FA1C27" w:rsidRPr="008931E2" w:rsidRDefault="00FA1C27" w:rsidP="002E4109">
                  <w:pPr>
                    <w:framePr w:hSpace="180" w:wrap="around" w:vAnchor="page" w:hAnchor="margin" w:y="7484"/>
                    <w:spacing w:after="0" w:line="240" w:lineRule="auto"/>
                    <w:suppressOverlap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</w:rPr>
                  </w:pPr>
                  <w:r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t>Финансовые</w:t>
                  </w:r>
                </w:p>
              </w:tc>
              <w:tc>
                <w:tcPr>
                  <w:tcW w:w="1679" w:type="dxa"/>
                </w:tcPr>
                <w:p w:rsidR="00FA1C27" w:rsidRPr="008931E2" w:rsidRDefault="00FA1C27" w:rsidP="002E4109">
                  <w:pPr>
                    <w:framePr w:hSpace="180" w:wrap="around" w:vAnchor="page" w:hAnchor="margin" w:y="7484"/>
                    <w:spacing w:after="0" w:line="240" w:lineRule="auto"/>
                    <w:suppressOverlap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</w:rPr>
                  </w:pPr>
                  <w:r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t>Человеческие</w:t>
                  </w:r>
                </w:p>
              </w:tc>
            </w:tr>
            <w:tr w:rsidR="00FA1C27" w:rsidRPr="008931E2" w:rsidTr="000F12B6">
              <w:tc>
                <w:tcPr>
                  <w:tcW w:w="1678" w:type="dxa"/>
                </w:tcPr>
                <w:p w:rsidR="00FA1C27" w:rsidRPr="008931E2" w:rsidRDefault="00FA1C27" w:rsidP="002E4109">
                  <w:pPr>
                    <w:framePr w:hSpace="180" w:wrap="around" w:vAnchor="page" w:hAnchor="margin" w:y="7484"/>
                    <w:spacing w:after="0" w:line="240" w:lineRule="auto"/>
                    <w:suppressOverlap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</w:rPr>
                  </w:pPr>
                  <w:r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t>Компьютер, ноутбук, выход в интернет</w:t>
                  </w:r>
                </w:p>
                <w:p w:rsidR="00FA1C27" w:rsidRPr="008931E2" w:rsidRDefault="002E4109" w:rsidP="002E4109">
                  <w:pPr>
                    <w:framePr w:hSpace="180" w:wrap="around" w:vAnchor="page" w:hAnchor="margin" w:y="7484"/>
                    <w:spacing w:after="0" w:line="240" w:lineRule="auto"/>
                    <w:suppressOverlap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SimSun" w:hAnsi="Times New Roman"/>
                      <w:sz w:val="28"/>
                      <w:szCs w:val="28"/>
                    </w:rPr>
                    <w:t>ФГОС НО</w:t>
                  </w:r>
                  <w:r w:rsidR="00FA1C27"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t xml:space="preserve">О, Закон об Образовании в РФ, </w:t>
                  </w:r>
                  <w:proofErr w:type="spellStart"/>
                  <w:r w:rsidR="00FA1C27"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t>Сан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</w:rPr>
                    <w:t>Пин</w:t>
                  </w:r>
                  <w:proofErr w:type="spellEnd"/>
                  <w:r>
                    <w:rPr>
                      <w:rFonts w:ascii="Times New Roman" w:eastAsia="SimSun" w:hAnsi="Times New Roman"/>
                      <w:sz w:val="28"/>
                      <w:szCs w:val="28"/>
                    </w:rPr>
                    <w:t xml:space="preserve"> НО</w:t>
                  </w:r>
                  <w:r w:rsidR="009D7665"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t>О, система математиче</w:t>
                  </w:r>
                  <w:r w:rsidR="009D7665"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lastRenderedPageBreak/>
                    <w:t xml:space="preserve">ского 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</w:rPr>
                    <w:t xml:space="preserve"> воспитания в школе</w:t>
                  </w:r>
                  <w:r w:rsidR="00FA1C27"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t>, сценарий праздника.</w:t>
                  </w:r>
                </w:p>
              </w:tc>
              <w:tc>
                <w:tcPr>
                  <w:tcW w:w="1679" w:type="dxa"/>
                </w:tcPr>
                <w:p w:rsidR="00FA1C27" w:rsidRPr="008931E2" w:rsidRDefault="009D7665" w:rsidP="002E4109">
                  <w:pPr>
                    <w:framePr w:hSpace="180" w:wrap="around" w:vAnchor="page" w:hAnchor="margin" w:y="7484"/>
                    <w:spacing w:after="0" w:line="240" w:lineRule="auto"/>
                    <w:suppressOverlap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</w:rPr>
                  </w:pPr>
                  <w:r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lastRenderedPageBreak/>
                    <w:t>Помещение группы</w:t>
                  </w:r>
                  <w:r w:rsidR="00FA1C27"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t>, технические и дидактические средства.</w:t>
                  </w:r>
                </w:p>
              </w:tc>
              <w:tc>
                <w:tcPr>
                  <w:tcW w:w="1679" w:type="dxa"/>
                </w:tcPr>
                <w:p w:rsidR="00FA1C27" w:rsidRPr="008931E2" w:rsidRDefault="00FA1C27" w:rsidP="002E4109">
                  <w:pPr>
                    <w:framePr w:hSpace="180" w:wrap="around" w:vAnchor="page" w:hAnchor="margin" w:y="7484"/>
                    <w:spacing w:after="0" w:line="240" w:lineRule="auto"/>
                    <w:suppressOverlap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</w:rPr>
                  </w:pPr>
                  <w:r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t>Бюджетные средства, использование средства стимулирующего фонда.</w:t>
                  </w:r>
                </w:p>
              </w:tc>
              <w:tc>
                <w:tcPr>
                  <w:tcW w:w="1679" w:type="dxa"/>
                </w:tcPr>
                <w:p w:rsidR="00FA1C27" w:rsidRPr="008931E2" w:rsidRDefault="00FA1C27" w:rsidP="002E4109">
                  <w:pPr>
                    <w:framePr w:hSpace="180" w:wrap="around" w:vAnchor="page" w:hAnchor="margin" w:y="7484"/>
                    <w:spacing w:after="0" w:line="240" w:lineRule="auto"/>
                    <w:suppressOverlap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</w:rPr>
                  </w:pPr>
                  <w:r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t>Воспитатель</w:t>
                  </w:r>
                  <w:r w:rsidR="009D7665"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t>, помощник воспитателя</w:t>
                  </w:r>
                  <w:r w:rsidRPr="008931E2">
                    <w:rPr>
                      <w:rFonts w:ascii="Times New Roman" w:eastAsia="SimSun" w:hAnsi="Times New Roman"/>
                      <w:sz w:val="28"/>
                      <w:szCs w:val="28"/>
                    </w:rPr>
                    <w:t>, родители, дети.</w:t>
                  </w:r>
                </w:p>
              </w:tc>
            </w:tr>
          </w:tbl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FA1C27" w:rsidRPr="008931E2" w:rsidTr="000F12B6">
        <w:tc>
          <w:tcPr>
            <w:tcW w:w="2513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Особенности проекта</w:t>
            </w:r>
          </w:p>
        </w:tc>
        <w:tc>
          <w:tcPr>
            <w:tcW w:w="6951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Проект направлен на </w:t>
            </w:r>
            <w:r w:rsidR="009D7665"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развитие элементарных математических представлений, связи медицины и математики, </w:t>
            </w:r>
            <w:r w:rsidRPr="008931E2">
              <w:rPr>
                <w:rFonts w:ascii="Times New Roman" w:eastAsia="SimSun" w:hAnsi="Times New Roman"/>
                <w:sz w:val="28"/>
                <w:szCs w:val="28"/>
              </w:rPr>
              <w:t>воспитание подрастающего поколения через разные виды деятельности детей, педагогов и совместной работы родителей и их детей. Данный проект способствует построению диалогического взаимодействия взрослого и ребенка, активизирует развитие у детей исследовательской, созидательной и познавательной деятельности.</w:t>
            </w:r>
          </w:p>
        </w:tc>
      </w:tr>
      <w:tr w:rsidR="00FA1C27" w:rsidRPr="008931E2" w:rsidTr="000F12B6">
        <w:tc>
          <w:tcPr>
            <w:tcW w:w="2513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Итоги проекта</w:t>
            </w:r>
          </w:p>
        </w:tc>
        <w:tc>
          <w:tcPr>
            <w:tcW w:w="6951" w:type="dxa"/>
          </w:tcPr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Повышение уровня социальной компетентности дошкольников. Формирование у детей </w:t>
            </w:r>
            <w:r w:rsidR="008C2180" w:rsidRPr="008931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C2180" w:rsidRPr="008931E2">
              <w:rPr>
                <w:rFonts w:ascii="Times New Roman" w:eastAsia="SimSun" w:hAnsi="Times New Roman"/>
                <w:sz w:val="28"/>
                <w:szCs w:val="28"/>
              </w:rPr>
              <w:t xml:space="preserve"> убеждения о значимости науки математики в жизни людей;</w:t>
            </w:r>
          </w:p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Повышение теоретического уровн</w:t>
            </w:r>
            <w:r w:rsidR="002E4109">
              <w:rPr>
                <w:rFonts w:ascii="Times New Roman" w:eastAsia="SimSun" w:hAnsi="Times New Roman"/>
                <w:sz w:val="28"/>
                <w:szCs w:val="28"/>
              </w:rPr>
              <w:t>я профессионализма педагогов школы</w:t>
            </w:r>
            <w:r w:rsidRPr="008931E2">
              <w:rPr>
                <w:rFonts w:ascii="Times New Roman" w:eastAsia="SimSun" w:hAnsi="Times New Roman"/>
                <w:sz w:val="28"/>
                <w:szCs w:val="28"/>
              </w:rPr>
              <w:t>. Внедрение инновационных современных форм и новых методов работы, Самореализация.</w:t>
            </w:r>
          </w:p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931E2">
              <w:rPr>
                <w:rFonts w:ascii="Times New Roman" w:eastAsia="SimSun" w:hAnsi="Times New Roman"/>
                <w:sz w:val="28"/>
                <w:szCs w:val="28"/>
              </w:rPr>
              <w:t>Вовлечение родителей в единое образовательное пространство, достижение роста их заинтересованности в с</w:t>
            </w:r>
            <w:r w:rsidR="002E4109">
              <w:rPr>
                <w:rFonts w:ascii="Times New Roman" w:eastAsia="SimSun" w:hAnsi="Times New Roman"/>
                <w:sz w:val="28"/>
                <w:szCs w:val="28"/>
              </w:rPr>
              <w:t>отрудничестве с педагогами в школе</w:t>
            </w:r>
            <w:r w:rsidRPr="008931E2">
              <w:rPr>
                <w:rFonts w:ascii="Times New Roman" w:eastAsia="SimSun" w:hAnsi="Times New Roman"/>
                <w:sz w:val="28"/>
                <w:szCs w:val="28"/>
              </w:rPr>
              <w:t>. Повышение уровня психолого-педагогической культуры родителей, высокая активность, повышение ответственности родителей к своим обязанностям по отношению к детям и</w:t>
            </w:r>
            <w:r w:rsidR="002E4109">
              <w:rPr>
                <w:rFonts w:ascii="Times New Roman" w:eastAsia="SimSun" w:hAnsi="Times New Roman"/>
                <w:sz w:val="28"/>
                <w:szCs w:val="28"/>
              </w:rPr>
              <w:t xml:space="preserve"> образовательному процессу в школе</w:t>
            </w:r>
            <w:r w:rsidRPr="008931E2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:rsidR="00FA1C27" w:rsidRPr="008931E2" w:rsidRDefault="00FA1C27" w:rsidP="000F12B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AC36D2" w:rsidRPr="008931E2" w:rsidRDefault="00AC36D2" w:rsidP="0047167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C36D2" w:rsidRPr="008931E2" w:rsidRDefault="00AC36D2" w:rsidP="0047167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C36D2" w:rsidRPr="008931E2" w:rsidRDefault="00AC36D2" w:rsidP="0047167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C36D2" w:rsidRPr="008931E2" w:rsidRDefault="00AC36D2" w:rsidP="0047167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71675" w:rsidRPr="008931E2" w:rsidRDefault="00471675" w:rsidP="004716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31E2">
        <w:rPr>
          <w:rFonts w:ascii="Times New Roman" w:hAnsi="Times New Roman"/>
          <w:b/>
          <w:sz w:val="28"/>
          <w:szCs w:val="28"/>
          <w:u w:val="single"/>
        </w:rPr>
        <w:t>Основной этап:</w:t>
      </w:r>
    </w:p>
    <w:p w:rsidR="00AC36D2" w:rsidRPr="008931E2" w:rsidRDefault="00AC36D2" w:rsidP="004716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C36D2" w:rsidRPr="00AC36D2" w:rsidRDefault="00AC36D2" w:rsidP="00AC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6D2">
        <w:rPr>
          <w:rFonts w:ascii="Times New Roman" w:hAnsi="Times New Roman"/>
          <w:b/>
          <w:sz w:val="28"/>
          <w:szCs w:val="28"/>
        </w:rPr>
        <w:t>Дорожная карта основного этапа проекта:</w:t>
      </w:r>
    </w:p>
    <w:tbl>
      <w:tblPr>
        <w:tblStyle w:val="11"/>
        <w:tblW w:w="9464" w:type="dxa"/>
        <w:tblLayout w:type="fixed"/>
        <w:tblLook w:val="04A0" w:firstRow="1" w:lastRow="0" w:firstColumn="1" w:lastColumn="0" w:noHBand="0" w:noVBand="1"/>
      </w:tblPr>
      <w:tblGrid>
        <w:gridCol w:w="816"/>
        <w:gridCol w:w="1559"/>
        <w:gridCol w:w="1702"/>
        <w:gridCol w:w="3544"/>
        <w:gridCol w:w="1843"/>
      </w:tblGrid>
      <w:tr w:rsidR="00AC36D2" w:rsidRPr="00AC36D2" w:rsidTr="000F12B6">
        <w:tc>
          <w:tcPr>
            <w:tcW w:w="816" w:type="dxa"/>
          </w:tcPr>
          <w:p w:rsidR="00AC36D2" w:rsidRPr="00AC36D2" w:rsidRDefault="00AC36D2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C3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59" w:type="dxa"/>
          </w:tcPr>
          <w:p w:rsidR="00AC36D2" w:rsidRPr="00AC36D2" w:rsidRDefault="00AC36D2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C3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Место в режиме дня</w:t>
            </w:r>
          </w:p>
        </w:tc>
        <w:tc>
          <w:tcPr>
            <w:tcW w:w="1702" w:type="dxa"/>
          </w:tcPr>
          <w:p w:rsidR="00AC36D2" w:rsidRPr="00AC36D2" w:rsidRDefault="00AC36D2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C3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AC36D2" w:rsidRPr="00AC36D2" w:rsidRDefault="00AC36D2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C3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1843" w:type="dxa"/>
          </w:tcPr>
          <w:p w:rsidR="00AC36D2" w:rsidRPr="00AC36D2" w:rsidRDefault="00AC36D2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C36D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Промежуточные результаты</w:t>
            </w:r>
          </w:p>
        </w:tc>
      </w:tr>
      <w:tr w:rsidR="00AC36D2" w:rsidRPr="008931E2" w:rsidTr="000F12B6">
        <w:tc>
          <w:tcPr>
            <w:tcW w:w="816" w:type="dxa"/>
          </w:tcPr>
          <w:p w:rsidR="00AC36D2" w:rsidRPr="008931E2" w:rsidRDefault="00AC36D2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17.05</w:t>
            </w:r>
          </w:p>
        </w:tc>
        <w:tc>
          <w:tcPr>
            <w:tcW w:w="1559" w:type="dxa"/>
          </w:tcPr>
          <w:p w:rsidR="00AC36D2" w:rsidRPr="008931E2" w:rsidRDefault="00AC36D2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половина дня</w:t>
            </w:r>
          </w:p>
        </w:tc>
        <w:tc>
          <w:tcPr>
            <w:tcW w:w="1702" w:type="dxa"/>
          </w:tcPr>
          <w:p w:rsidR="00AC36D2" w:rsidRPr="008931E2" w:rsidRDefault="00AC36D2" w:rsidP="00E14B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Вводная часть</w:t>
            </w:r>
          </w:p>
          <w:p w:rsidR="00AC36D2" w:rsidRPr="008931E2" w:rsidRDefault="00AC36D2" w:rsidP="00E14B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Анкета для родителей </w:t>
            </w: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«</w:t>
            </w:r>
            <w:r w:rsidR="008D2E57"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Нужна ли математика в медицине»</w:t>
            </w:r>
          </w:p>
          <w:p w:rsidR="00E14B29" w:rsidRPr="008931E2" w:rsidRDefault="00E14B29" w:rsidP="00E14B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14B29" w:rsidRPr="008931E2" w:rsidRDefault="00E14B29" w:rsidP="00E14B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E4109" w:rsidRDefault="002E4109" w:rsidP="00E14B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Игра</w:t>
            </w:r>
          </w:p>
          <w:p w:rsidR="00E14B29" w:rsidRPr="008931E2" w:rsidRDefault="00E14B29" w:rsidP="00E14B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 Овощи и </w:t>
            </w:r>
            <w:proofErr w:type="gramStart"/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фрукты-полезные</w:t>
            </w:r>
            <w:proofErr w:type="gramEnd"/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продукты.</w:t>
            </w:r>
          </w:p>
        </w:tc>
        <w:tc>
          <w:tcPr>
            <w:tcW w:w="3544" w:type="dxa"/>
          </w:tcPr>
          <w:p w:rsidR="00AC36D2" w:rsidRPr="008931E2" w:rsidRDefault="002E4109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Родители, дети, педагоги</w:t>
            </w:r>
            <w:r w:rsidR="00AC36D2"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AC36D2" w:rsidRPr="008931E2" w:rsidRDefault="00AC36D2" w:rsidP="00E14B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Дети ознакомлены с предстоящей </w:t>
            </w: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работой.</w:t>
            </w:r>
          </w:p>
          <w:p w:rsidR="00E14B29" w:rsidRPr="008931E2" w:rsidRDefault="00E14B29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14B29" w:rsidRPr="008931E2" w:rsidRDefault="00E14B29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14B29" w:rsidRPr="008931E2" w:rsidRDefault="00E14B29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14B29" w:rsidRPr="008931E2" w:rsidRDefault="00E14B29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14B29" w:rsidRPr="008931E2" w:rsidRDefault="00E14B29" w:rsidP="00E14B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Дети знают, что в витаминах содержится суточная потребность, которая  выражается определенными цифрами.</w:t>
            </w:r>
          </w:p>
        </w:tc>
      </w:tr>
      <w:tr w:rsidR="00AC36D2" w:rsidRPr="008931E2" w:rsidTr="000F12B6">
        <w:tc>
          <w:tcPr>
            <w:tcW w:w="816" w:type="dxa"/>
          </w:tcPr>
          <w:p w:rsidR="00AC36D2" w:rsidRPr="008931E2" w:rsidRDefault="00AC36D2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18.05</w:t>
            </w:r>
          </w:p>
        </w:tc>
        <w:tc>
          <w:tcPr>
            <w:tcW w:w="1559" w:type="dxa"/>
          </w:tcPr>
          <w:p w:rsidR="00AC36D2" w:rsidRPr="008931E2" w:rsidRDefault="00AC36D2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половина дня</w:t>
            </w:r>
          </w:p>
        </w:tc>
        <w:tc>
          <w:tcPr>
            <w:tcW w:w="1702" w:type="dxa"/>
          </w:tcPr>
          <w:p w:rsidR="008D2E57" w:rsidRPr="008931E2" w:rsidRDefault="008D2E57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Игра «Микстуры доктора</w:t>
            </w:r>
          </w:p>
          <w:p w:rsidR="008D2E57" w:rsidRPr="008931E2" w:rsidRDefault="008D2E57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Айболита»</w:t>
            </w:r>
          </w:p>
          <w:p w:rsidR="008D2E57" w:rsidRPr="008931E2" w:rsidRDefault="008D2E57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(профессия</w:t>
            </w:r>
            <w:proofErr w:type="gramEnd"/>
          </w:p>
          <w:p w:rsidR="008D2E57" w:rsidRPr="008931E2" w:rsidRDefault="008D2E57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врач)</w:t>
            </w:r>
          </w:p>
          <w:p w:rsidR="00AC36D2" w:rsidRPr="008931E2" w:rsidRDefault="00AC36D2" w:rsidP="008D2E57">
            <w:pPr>
              <w:tabs>
                <w:tab w:val="center" w:pos="743"/>
                <w:tab w:val="left" w:pos="141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tabs>
                <w:tab w:val="center" w:pos="743"/>
                <w:tab w:val="left" w:pos="141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Игра « Будь здоров»</w:t>
            </w:r>
          </w:p>
          <w:p w:rsidR="009961FC" w:rsidRPr="008931E2" w:rsidRDefault="009961FC" w:rsidP="008D2E57">
            <w:pPr>
              <w:tabs>
                <w:tab w:val="center" w:pos="743"/>
                <w:tab w:val="left" w:pos="141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tabs>
                <w:tab w:val="center" w:pos="743"/>
                <w:tab w:val="left" w:pos="141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tabs>
                <w:tab w:val="center" w:pos="743"/>
                <w:tab w:val="left" w:pos="141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tabs>
                <w:tab w:val="center" w:pos="743"/>
                <w:tab w:val="left" w:pos="141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tabs>
                <w:tab w:val="center" w:pos="743"/>
                <w:tab w:val="left" w:pos="141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Разгадывание загадок о профессиях.</w:t>
            </w:r>
          </w:p>
        </w:tc>
        <w:tc>
          <w:tcPr>
            <w:tcW w:w="3544" w:type="dxa"/>
          </w:tcPr>
          <w:p w:rsidR="00AC36D2" w:rsidRPr="008931E2" w:rsidRDefault="002E4109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Дети, педагоги</w:t>
            </w:r>
            <w:r w:rsidR="008D2E57"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родители, медсестра.</w:t>
            </w:r>
          </w:p>
        </w:tc>
        <w:tc>
          <w:tcPr>
            <w:tcW w:w="1843" w:type="dxa"/>
          </w:tcPr>
          <w:p w:rsidR="00AC36D2" w:rsidRPr="008931E2" w:rsidRDefault="008D2E57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Дети помогают доктору Айболиту узнать, в каком сосуде находится нужная микстура.</w:t>
            </w: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Дети знают, что врачам математика помогает определить разные болезни.</w:t>
            </w:r>
          </w:p>
        </w:tc>
      </w:tr>
      <w:tr w:rsidR="008D2E57" w:rsidRPr="008931E2" w:rsidTr="000F12B6">
        <w:tc>
          <w:tcPr>
            <w:tcW w:w="816" w:type="dxa"/>
          </w:tcPr>
          <w:p w:rsidR="008D2E57" w:rsidRPr="008931E2" w:rsidRDefault="008D2E57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19.05</w:t>
            </w:r>
          </w:p>
        </w:tc>
        <w:tc>
          <w:tcPr>
            <w:tcW w:w="1559" w:type="dxa"/>
          </w:tcPr>
          <w:p w:rsidR="008D2E57" w:rsidRPr="008931E2" w:rsidRDefault="008D2E57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половина дня</w:t>
            </w:r>
          </w:p>
        </w:tc>
        <w:tc>
          <w:tcPr>
            <w:tcW w:w="1702" w:type="dxa"/>
          </w:tcPr>
          <w:p w:rsidR="008D2E57" w:rsidRPr="008931E2" w:rsidRDefault="002E4109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8D2E57"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proofErr w:type="gramEnd"/>
            <w:r w:rsidR="008D2E57"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Поликлиника</w:t>
            </w:r>
            <w:proofErr w:type="spellEnd"/>
            <w:r w:rsidR="008D2E57"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9961FC" w:rsidRPr="008931E2" w:rsidRDefault="009961FC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Продуктивная деятельност</w:t>
            </w: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ь. Рисование</w:t>
            </w:r>
          </w:p>
          <w:p w:rsidR="009961FC" w:rsidRPr="008931E2" w:rsidRDefault="009961FC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 Если бы я был врач»</w:t>
            </w:r>
          </w:p>
        </w:tc>
        <w:tc>
          <w:tcPr>
            <w:tcW w:w="3544" w:type="dxa"/>
          </w:tcPr>
          <w:p w:rsidR="008D2E57" w:rsidRPr="008931E2" w:rsidRDefault="002E4109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Дети, педагоги</w:t>
            </w:r>
            <w:r w:rsidR="008D2E57"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8D2E57" w:rsidRPr="008931E2" w:rsidRDefault="008D2E57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Дети ознакомлены с деятельностью медперсонала, знают названия медицинских инструментов, уважают </w:t>
            </w: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профессию врача.</w:t>
            </w: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2E57" w:rsidRPr="008931E2" w:rsidTr="000F12B6">
        <w:tc>
          <w:tcPr>
            <w:tcW w:w="816" w:type="dxa"/>
          </w:tcPr>
          <w:p w:rsidR="008D2E57" w:rsidRPr="008931E2" w:rsidRDefault="00645FC5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20.05</w:t>
            </w:r>
          </w:p>
        </w:tc>
        <w:tc>
          <w:tcPr>
            <w:tcW w:w="1559" w:type="dxa"/>
          </w:tcPr>
          <w:p w:rsidR="008D2E57" w:rsidRPr="008931E2" w:rsidRDefault="00645FC5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половина дня</w:t>
            </w:r>
          </w:p>
        </w:tc>
        <w:tc>
          <w:tcPr>
            <w:tcW w:w="1702" w:type="dxa"/>
          </w:tcPr>
          <w:p w:rsidR="008D2E57" w:rsidRPr="008931E2" w:rsidRDefault="00645FC5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Дидактическая игра « К какому врачу обратиться кукле Кате»</w:t>
            </w:r>
          </w:p>
          <w:p w:rsidR="00645FC5" w:rsidRPr="008931E2" w:rsidRDefault="00645FC5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45FC5" w:rsidRPr="008931E2" w:rsidRDefault="00645FC5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Чтение и рассуждение о литературных произведениях </w:t>
            </w:r>
            <w:proofErr w:type="spellStart"/>
            <w:r w:rsidR="009C7C6E"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С.Осина</w:t>
            </w:r>
            <w:proofErr w:type="spellEnd"/>
            <w:r w:rsidR="009C7C6E"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«Процедурный кабинет», </w:t>
            </w:r>
          </w:p>
          <w:p w:rsidR="009C7C6E" w:rsidRPr="008931E2" w:rsidRDefault="009C7C6E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А.Барто</w:t>
            </w:r>
            <w:proofErr w:type="spellEnd"/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«Я лежу-болею», </w:t>
            </w:r>
          </w:p>
          <w:p w:rsidR="009C7C6E" w:rsidRPr="008931E2" w:rsidRDefault="009C7C6E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С.Михалков</w:t>
            </w:r>
            <w:proofErr w:type="spellEnd"/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 Прививка»</w:t>
            </w:r>
          </w:p>
          <w:p w:rsidR="009C7C6E" w:rsidRPr="008931E2" w:rsidRDefault="009C7C6E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C7C6E" w:rsidRPr="008931E2" w:rsidRDefault="009C7C6E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Беседа « Правила личной гигиены»</w:t>
            </w:r>
          </w:p>
          <w:p w:rsidR="009C7C6E" w:rsidRPr="008931E2" w:rsidRDefault="009C7C6E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Подготовка к утреннику.</w:t>
            </w:r>
          </w:p>
        </w:tc>
        <w:tc>
          <w:tcPr>
            <w:tcW w:w="3544" w:type="dxa"/>
          </w:tcPr>
          <w:p w:rsidR="009C7C6E" w:rsidRPr="008931E2" w:rsidRDefault="009C7C6E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C7C6E" w:rsidRPr="008931E2" w:rsidRDefault="009C7C6E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8D2E57" w:rsidRPr="008931E2" w:rsidRDefault="002E4109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Дети, педагоги</w:t>
            </w:r>
            <w:r w:rsidR="00645FC5"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медсестра.</w:t>
            </w:r>
          </w:p>
        </w:tc>
        <w:tc>
          <w:tcPr>
            <w:tcW w:w="1843" w:type="dxa"/>
          </w:tcPr>
          <w:p w:rsidR="008D2E57" w:rsidRPr="008931E2" w:rsidRDefault="00645FC5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Активизируется и обогащается словарь детей медицинскими терминами.</w:t>
            </w:r>
          </w:p>
          <w:p w:rsidR="009C7C6E" w:rsidRPr="008931E2" w:rsidRDefault="009C7C6E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C7C6E" w:rsidRPr="008931E2" w:rsidRDefault="009C7C6E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Дети знают, как соблюдать личную гигиену.</w:t>
            </w:r>
          </w:p>
          <w:p w:rsidR="009C7C6E" w:rsidRPr="008931E2" w:rsidRDefault="009C7C6E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C7C6E" w:rsidRPr="008931E2" w:rsidRDefault="009C7C6E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C7C6E" w:rsidRPr="008931E2" w:rsidRDefault="009C7C6E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C7C6E" w:rsidRPr="008931E2" w:rsidRDefault="009C7C6E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Дети знают стихи и песни о медицине.</w:t>
            </w:r>
          </w:p>
        </w:tc>
      </w:tr>
      <w:tr w:rsidR="008D2E57" w:rsidRPr="008931E2" w:rsidTr="000F12B6">
        <w:tc>
          <w:tcPr>
            <w:tcW w:w="816" w:type="dxa"/>
          </w:tcPr>
          <w:p w:rsidR="008D2E57" w:rsidRPr="008931E2" w:rsidRDefault="00645FC5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1559" w:type="dxa"/>
          </w:tcPr>
          <w:p w:rsidR="008D2E57" w:rsidRPr="008931E2" w:rsidRDefault="00645FC5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половина дня</w:t>
            </w:r>
          </w:p>
        </w:tc>
        <w:tc>
          <w:tcPr>
            <w:tcW w:w="1702" w:type="dxa"/>
          </w:tcPr>
          <w:p w:rsidR="008D2E57" w:rsidRPr="008931E2" w:rsidRDefault="009C7C6E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Беседа « Математика и медицина». Наши продукты.</w:t>
            </w:r>
          </w:p>
          <w:p w:rsidR="009C7C6E" w:rsidRPr="008931E2" w:rsidRDefault="009C7C6E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C7C6E" w:rsidRPr="008931E2" w:rsidRDefault="009C7C6E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C7C6E" w:rsidRPr="008931E2" w:rsidRDefault="009C7C6E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Конкурс рисунков</w:t>
            </w:r>
          </w:p>
          <w:p w:rsidR="009C7C6E" w:rsidRPr="008931E2" w:rsidRDefault="009C7C6E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 Профессия врач очень важная»</w:t>
            </w:r>
          </w:p>
          <w:p w:rsidR="009961FC" w:rsidRPr="008931E2" w:rsidRDefault="009961FC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C7C6E" w:rsidRPr="008931E2" w:rsidRDefault="009C7C6E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C7C6E" w:rsidRPr="008931E2" w:rsidRDefault="009C7C6E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C7C6E" w:rsidRPr="008931E2" w:rsidRDefault="009C7C6E" w:rsidP="008D2E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8D2E57" w:rsidRPr="008931E2" w:rsidRDefault="002E4109" w:rsidP="00AC36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Родители, дети, педагоги</w:t>
            </w:r>
            <w:bookmarkStart w:id="0" w:name="_GoBack"/>
            <w:bookmarkEnd w:id="0"/>
            <w:r w:rsidR="009C7C6E"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8D2E57" w:rsidRPr="008931E2" w:rsidRDefault="009C7C6E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Дети знают, как математика связана с профессией врача. Знают, что калории в продуктах </w:t>
            </w: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высчитываются с помощью цифр.</w:t>
            </w: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Дети знают, что даже маленькому ребенку требуется математика, для того, чтобы измерить вес и рост. </w:t>
            </w: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931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Дети понимают, что профессия врача связана с математическими формулами измерениями.</w:t>
            </w: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961FC" w:rsidRPr="008931E2" w:rsidRDefault="009961FC" w:rsidP="008D2E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A46EB" w:rsidRPr="008931E2" w:rsidRDefault="005A46EB" w:rsidP="00471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6EB" w:rsidRPr="008931E2" w:rsidRDefault="005A46EB" w:rsidP="00471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46EB" w:rsidRPr="008931E2" w:rsidRDefault="005A46EB" w:rsidP="004716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0F59" w:rsidRPr="008931E2" w:rsidRDefault="00DA0F59" w:rsidP="00DA0F59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931E2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3 этап - заключительный.</w:t>
      </w:r>
    </w:p>
    <w:p w:rsidR="00DA0F59" w:rsidRDefault="00DA0F59" w:rsidP="00DA0F5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31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Цель: обобщение полученного опыта.</w:t>
      </w:r>
    </w:p>
    <w:p w:rsidR="008931E2" w:rsidRPr="008931E2" w:rsidRDefault="008931E2" w:rsidP="008931E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31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Оформление плаката на тему «Математика в мире профессии врача».</w:t>
      </w:r>
    </w:p>
    <w:p w:rsidR="008931E2" w:rsidRPr="008931E2" w:rsidRDefault="008931E2" w:rsidP="008931E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931E2" w:rsidRPr="008931E2" w:rsidRDefault="008931E2" w:rsidP="008931E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31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Выставка детских работ </w:t>
      </w:r>
      <w:r w:rsidRPr="008931E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(Открытка "С днем медика")</w:t>
      </w:r>
      <w:r w:rsidRPr="008931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931E2" w:rsidRPr="008931E2" w:rsidRDefault="008931E2" w:rsidP="008931E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931E2" w:rsidRPr="008931E2" w:rsidRDefault="008931E2" w:rsidP="008931E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31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Проведение встречи  с работником медицинского учреждения.</w:t>
      </w:r>
    </w:p>
    <w:p w:rsidR="008931E2" w:rsidRPr="008931E2" w:rsidRDefault="008931E2" w:rsidP="008931E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31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Экскурсия в амбулаторию.</w:t>
      </w:r>
    </w:p>
    <w:p w:rsidR="008931E2" w:rsidRPr="008931E2" w:rsidRDefault="008931E2" w:rsidP="008931E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31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Утренник «С днем медика».</w:t>
      </w:r>
    </w:p>
    <w:p w:rsidR="008931E2" w:rsidRDefault="008931E2" w:rsidP="008931E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31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презентации « Математика и медицина»</w:t>
      </w:r>
    </w:p>
    <w:p w:rsidR="008931E2" w:rsidRPr="008931E2" w:rsidRDefault="008931E2" w:rsidP="008931E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0F59" w:rsidRPr="008931E2" w:rsidRDefault="00DA0F59" w:rsidP="008931E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31E2">
        <w:rPr>
          <w:rFonts w:ascii="Times New Roman" w:hAnsi="Times New Roman"/>
          <w:sz w:val="28"/>
          <w:szCs w:val="28"/>
        </w:rPr>
        <w:t xml:space="preserve">Подведение итогов, обсуждение результатов проекта, выявление его плюсов и минусов, </w:t>
      </w:r>
      <w:r w:rsidRPr="008931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дальнейших перспектив.</w:t>
      </w:r>
    </w:p>
    <w:p w:rsidR="005A46EB" w:rsidRDefault="005A46EB" w:rsidP="008931E2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931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Анализ результатов проекта:</w:t>
      </w:r>
    </w:p>
    <w:p w:rsidR="008931E2" w:rsidRDefault="008931E2" w:rsidP="008931E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31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убеждены, что математика очень нужна врачам.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Медицина без математики не может существовать.</w:t>
      </w:r>
    </w:p>
    <w:p w:rsidR="008931E2" w:rsidRPr="008931E2" w:rsidRDefault="008931E2" w:rsidP="008931E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31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Базовые математические знания необходимы каждому врачу. Доктору нужно знать и уметь применять на практике такие математические знания как: проценты, анализ статистических данных, графики, таблица умножения, пропорции, уметь работать с различными единицами измерения, осуществлять точные расчеты, производить расчеты по математическим формулам. Математика дает точность медицине, а без точности нельзя ждать благоприятный результат.</w:t>
      </w:r>
    </w:p>
    <w:p w:rsidR="008931E2" w:rsidRPr="008931E2" w:rsidRDefault="008931E2" w:rsidP="008931E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31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Взаимосвязь медицины и математики прослеживается на протяжении тысячелетий. </w:t>
      </w:r>
    </w:p>
    <w:p w:rsidR="008931E2" w:rsidRPr="008931E2" w:rsidRDefault="008931E2" w:rsidP="008931E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A0F59" w:rsidRPr="00DA0F59" w:rsidRDefault="00DA0F59" w:rsidP="008931E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A0F59" w:rsidRPr="007A4B05" w:rsidRDefault="00DA0F59" w:rsidP="0047167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103E6" w:rsidRPr="007A4B05" w:rsidRDefault="006103E6">
      <w:pPr>
        <w:rPr>
          <w:rFonts w:ascii="Times New Roman" w:hAnsi="Times New Roman"/>
          <w:sz w:val="24"/>
          <w:szCs w:val="24"/>
        </w:rPr>
      </w:pPr>
    </w:p>
    <w:sectPr w:rsidR="006103E6" w:rsidRPr="007A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10C"/>
    <w:multiLevelType w:val="hybridMultilevel"/>
    <w:tmpl w:val="3A9A734C"/>
    <w:lvl w:ilvl="0" w:tplc="B21C6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985"/>
    <w:multiLevelType w:val="multilevel"/>
    <w:tmpl w:val="9EC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E305C"/>
    <w:multiLevelType w:val="hybridMultilevel"/>
    <w:tmpl w:val="CC8CB9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145CF3"/>
    <w:multiLevelType w:val="hybridMultilevel"/>
    <w:tmpl w:val="47EECD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B62ABA"/>
    <w:multiLevelType w:val="hybridMultilevel"/>
    <w:tmpl w:val="B94E81E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28AA2C95"/>
    <w:multiLevelType w:val="hybridMultilevel"/>
    <w:tmpl w:val="02CA3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F46BC"/>
    <w:multiLevelType w:val="multilevel"/>
    <w:tmpl w:val="C67A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D33C5"/>
    <w:multiLevelType w:val="hybridMultilevel"/>
    <w:tmpl w:val="B0DC6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26D99"/>
    <w:multiLevelType w:val="hybridMultilevel"/>
    <w:tmpl w:val="9EFC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83786"/>
    <w:multiLevelType w:val="hybridMultilevel"/>
    <w:tmpl w:val="BAA4B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84484"/>
    <w:multiLevelType w:val="hybridMultilevel"/>
    <w:tmpl w:val="05D87E4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D756C40"/>
    <w:multiLevelType w:val="hybridMultilevel"/>
    <w:tmpl w:val="21BA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30147"/>
    <w:multiLevelType w:val="multilevel"/>
    <w:tmpl w:val="7EC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137E2"/>
    <w:multiLevelType w:val="multilevel"/>
    <w:tmpl w:val="193C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E2"/>
    <w:rsid w:val="000411FF"/>
    <w:rsid w:val="000F12B6"/>
    <w:rsid w:val="00141432"/>
    <w:rsid w:val="001C3038"/>
    <w:rsid w:val="002E4109"/>
    <w:rsid w:val="00376B53"/>
    <w:rsid w:val="00387C63"/>
    <w:rsid w:val="00392375"/>
    <w:rsid w:val="003933F0"/>
    <w:rsid w:val="003D7C64"/>
    <w:rsid w:val="00471675"/>
    <w:rsid w:val="00495465"/>
    <w:rsid w:val="0058674A"/>
    <w:rsid w:val="005A46EB"/>
    <w:rsid w:val="006103E6"/>
    <w:rsid w:val="00645FC5"/>
    <w:rsid w:val="0067553F"/>
    <w:rsid w:val="007A4B05"/>
    <w:rsid w:val="007C11DF"/>
    <w:rsid w:val="008160BC"/>
    <w:rsid w:val="008931E2"/>
    <w:rsid w:val="008A6FE2"/>
    <w:rsid w:val="008C2180"/>
    <w:rsid w:val="008D2E57"/>
    <w:rsid w:val="00920C4A"/>
    <w:rsid w:val="00975E0C"/>
    <w:rsid w:val="00986E3F"/>
    <w:rsid w:val="009961FC"/>
    <w:rsid w:val="009C7C6E"/>
    <w:rsid w:val="009D7665"/>
    <w:rsid w:val="00A946F8"/>
    <w:rsid w:val="00AC0D13"/>
    <w:rsid w:val="00AC36D2"/>
    <w:rsid w:val="00B070B3"/>
    <w:rsid w:val="00B30422"/>
    <w:rsid w:val="00B700D9"/>
    <w:rsid w:val="00B947BD"/>
    <w:rsid w:val="00DA0F59"/>
    <w:rsid w:val="00E14B29"/>
    <w:rsid w:val="00E366D2"/>
    <w:rsid w:val="00E40B54"/>
    <w:rsid w:val="00E70E78"/>
    <w:rsid w:val="00F525F8"/>
    <w:rsid w:val="00FA1C27"/>
    <w:rsid w:val="00FB62F2"/>
    <w:rsid w:val="00FC3415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75"/>
    <w:pPr>
      <w:ind w:left="720"/>
      <w:contextualSpacing/>
    </w:pPr>
  </w:style>
  <w:style w:type="paragraph" w:styleId="a4">
    <w:name w:val="Normal (Web)"/>
    <w:basedOn w:val="a"/>
    <w:uiPriority w:val="99"/>
    <w:rsid w:val="004716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47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FA1C27"/>
    <w:pPr>
      <w:spacing w:after="0" w:line="240" w:lineRule="auto"/>
    </w:pPr>
    <w:rPr>
      <w:rFonts w:ascii="Calibri" w:eastAsia="SimSun" w:hAnsi="Calibri" w:cs="SimSu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uiPriority w:val="39"/>
    <w:rsid w:val="00AC36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75"/>
    <w:pPr>
      <w:ind w:left="720"/>
      <w:contextualSpacing/>
    </w:pPr>
  </w:style>
  <w:style w:type="paragraph" w:styleId="a4">
    <w:name w:val="Normal (Web)"/>
    <w:basedOn w:val="a"/>
    <w:uiPriority w:val="99"/>
    <w:rsid w:val="004716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47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FA1C27"/>
    <w:pPr>
      <w:spacing w:after="0" w:line="240" w:lineRule="auto"/>
    </w:pPr>
    <w:rPr>
      <w:rFonts w:ascii="Calibri" w:eastAsia="SimSun" w:hAnsi="Calibri" w:cs="SimSu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uiPriority w:val="39"/>
    <w:rsid w:val="00AC36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Sixth</dc:creator>
  <cp:lastModifiedBy>Школа</cp:lastModifiedBy>
  <cp:revision>17</cp:revision>
  <dcterms:created xsi:type="dcterms:W3CDTF">2021-05-07T02:03:00Z</dcterms:created>
  <dcterms:modified xsi:type="dcterms:W3CDTF">2021-06-09T05:13:00Z</dcterms:modified>
</cp:coreProperties>
</file>