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51" w:rsidRPr="00B10E51" w:rsidRDefault="00B10E51" w:rsidP="00B10E51">
      <w:pPr>
        <w:pStyle w:val="a3"/>
        <w:ind w:left="595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10E51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B10E51">
        <w:rPr>
          <w:rFonts w:ascii="Times New Roman" w:hAnsi="Times New Roman" w:cs="Times New Roman"/>
          <w:sz w:val="24"/>
          <w:szCs w:val="24"/>
          <w:lang w:eastAsia="ru-RU"/>
        </w:rPr>
        <w:t xml:space="preserve"> распоряжением Управления образования Адм</w:t>
      </w:r>
      <w:r w:rsidRPr="00B10E5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10E51">
        <w:rPr>
          <w:rFonts w:ascii="Times New Roman" w:hAnsi="Times New Roman" w:cs="Times New Roman"/>
          <w:sz w:val="24"/>
          <w:szCs w:val="24"/>
          <w:lang w:eastAsia="ru-RU"/>
        </w:rPr>
        <w:t xml:space="preserve">нистрации </w:t>
      </w:r>
      <w:proofErr w:type="spellStart"/>
      <w:r w:rsidRPr="00B10E51">
        <w:rPr>
          <w:rFonts w:ascii="Times New Roman" w:hAnsi="Times New Roman" w:cs="Times New Roman"/>
          <w:sz w:val="24"/>
          <w:szCs w:val="24"/>
          <w:lang w:eastAsia="ru-RU"/>
        </w:rPr>
        <w:t>Талицкого</w:t>
      </w:r>
      <w:proofErr w:type="spellEnd"/>
    </w:p>
    <w:p w:rsidR="00B10E51" w:rsidRPr="00B10E51" w:rsidRDefault="00B10E51" w:rsidP="00B10E51">
      <w:pPr>
        <w:pStyle w:val="a3"/>
        <w:ind w:left="595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10E51">
        <w:rPr>
          <w:rFonts w:ascii="Times New Roman" w:hAnsi="Times New Roman" w:cs="Times New Roman"/>
          <w:sz w:val="24"/>
          <w:szCs w:val="24"/>
          <w:lang w:eastAsia="ru-RU"/>
        </w:rPr>
        <w:t>городского округа</w:t>
      </w:r>
      <w:r w:rsidRPr="00B10E5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10E51" w:rsidRPr="00B10E51" w:rsidRDefault="00B10E51" w:rsidP="00B10E51">
      <w:pPr>
        <w:pStyle w:val="a3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B10E51">
        <w:rPr>
          <w:rFonts w:ascii="Times New Roman" w:hAnsi="Times New Roman" w:cs="Times New Roman"/>
          <w:sz w:val="24"/>
          <w:szCs w:val="24"/>
          <w:lang w:eastAsia="ru-RU"/>
        </w:rPr>
        <w:t>от 28.01.2022 № 2801-1</w:t>
      </w:r>
    </w:p>
    <w:p w:rsidR="00B10E51" w:rsidRDefault="00B10E51"/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10E51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по устранению </w:t>
      </w:r>
      <w:proofErr w:type="spellStart"/>
      <w:r w:rsidRPr="00B10E51">
        <w:rPr>
          <w:rFonts w:ascii="Times New Roman" w:hAnsi="Times New Roman" w:cs="Times New Roman"/>
          <w:sz w:val="24"/>
          <w:szCs w:val="24"/>
          <w:lang w:eastAsia="ru-RU"/>
        </w:rPr>
        <w:t>недостатков</w:t>
      </w:r>
      <w:proofErr w:type="gramStart"/>
      <w:r w:rsidRPr="00B10E51">
        <w:rPr>
          <w:rFonts w:ascii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B10E51">
        <w:rPr>
          <w:rFonts w:ascii="Times New Roman" w:hAnsi="Times New Roman" w:cs="Times New Roman"/>
          <w:sz w:val="24"/>
          <w:szCs w:val="24"/>
          <w:lang w:eastAsia="ru-RU"/>
        </w:rPr>
        <w:t>ыявленных</w:t>
      </w:r>
      <w:proofErr w:type="spellEnd"/>
      <w:r w:rsidRPr="00B10E51">
        <w:rPr>
          <w:rFonts w:ascii="Times New Roman" w:hAnsi="Times New Roman" w:cs="Times New Roman"/>
          <w:sz w:val="24"/>
          <w:szCs w:val="24"/>
          <w:lang w:eastAsia="ru-RU"/>
        </w:rPr>
        <w:t xml:space="preserve"> в ходе проведения в 2021 году независимой оценки качества условий осуществления образовательной деятельности о</w:t>
      </w:r>
      <w:r w:rsidRPr="00B10E51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B10E51">
        <w:rPr>
          <w:rFonts w:ascii="Times New Roman" w:hAnsi="Times New Roman" w:cs="Times New Roman"/>
          <w:sz w:val="24"/>
          <w:szCs w:val="24"/>
          <w:lang w:eastAsia="ru-RU"/>
        </w:rPr>
        <w:t>ганизациями, расположенными на территории Свердловской области</w:t>
      </w: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E51" w:rsidRPr="00B10E51" w:rsidRDefault="00B10E51" w:rsidP="00B10E51">
      <w:pPr>
        <w:pStyle w:val="a3"/>
        <w:jc w:val="center"/>
        <w:rPr>
          <w:rFonts w:ascii="Times New Roman" w:hAnsi="Times New Roman" w:cs="Times New Roman"/>
          <w:szCs w:val="24"/>
        </w:rPr>
      </w:pPr>
      <w:r w:rsidRPr="00B10E51">
        <w:rPr>
          <w:rFonts w:ascii="Times New Roman" w:hAnsi="Times New Roman" w:cs="Times New Roman"/>
          <w:szCs w:val="24"/>
        </w:rPr>
        <w:t>Муниципальное казенное общеобразовательное учреждение</w:t>
      </w:r>
    </w:p>
    <w:p w:rsidR="00B10E51" w:rsidRPr="00B10E51" w:rsidRDefault="00B10E51" w:rsidP="00B10E51">
      <w:pPr>
        <w:pStyle w:val="a3"/>
        <w:jc w:val="center"/>
        <w:rPr>
          <w:rFonts w:ascii="Times New Roman" w:hAnsi="Times New Roman" w:cs="Times New Roman"/>
          <w:szCs w:val="24"/>
        </w:rPr>
      </w:pPr>
      <w:r w:rsidRPr="00B10E51">
        <w:rPr>
          <w:rFonts w:ascii="Times New Roman" w:hAnsi="Times New Roman" w:cs="Times New Roman"/>
          <w:szCs w:val="24"/>
        </w:rPr>
        <w:t>«</w:t>
      </w:r>
      <w:proofErr w:type="spellStart"/>
      <w:r w:rsidRPr="00B10E51">
        <w:rPr>
          <w:rFonts w:ascii="Times New Roman" w:hAnsi="Times New Roman" w:cs="Times New Roman"/>
          <w:szCs w:val="24"/>
        </w:rPr>
        <w:t>Мохиревская</w:t>
      </w:r>
      <w:proofErr w:type="spellEnd"/>
      <w:r w:rsidRPr="00B10E51">
        <w:rPr>
          <w:rFonts w:ascii="Times New Roman" w:hAnsi="Times New Roman" w:cs="Times New Roman"/>
          <w:szCs w:val="24"/>
        </w:rPr>
        <w:t xml:space="preserve"> основная общеобразовательная школа»</w:t>
      </w:r>
    </w:p>
    <w:p w:rsidR="00B10E51" w:rsidRPr="00B10E51" w:rsidRDefault="00B10E51" w:rsidP="00B10E51">
      <w:pPr>
        <w:pStyle w:val="a3"/>
        <w:jc w:val="center"/>
        <w:rPr>
          <w:rFonts w:ascii="Times New Roman" w:hAnsi="Times New Roman" w:cs="Times New Roman"/>
          <w:sz w:val="2"/>
          <w:szCs w:val="24"/>
        </w:rPr>
      </w:pPr>
      <w:r w:rsidRPr="00B10E51">
        <w:rPr>
          <w:rFonts w:ascii="Times New Roman" w:hAnsi="Times New Roman" w:cs="Times New Roman"/>
          <w:sz w:val="2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10E51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организации; период, на который сформирован план)</w:t>
      </w: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B10E51">
        <w:rPr>
          <w:rFonts w:ascii="Times New Roman" w:hAnsi="Times New Roman" w:cs="Times New Roman"/>
          <w:sz w:val="24"/>
          <w:szCs w:val="20"/>
        </w:rPr>
        <w:t>Талицкого</w:t>
      </w:r>
      <w:proofErr w:type="spellEnd"/>
      <w:r w:rsidRPr="00B10E51">
        <w:rPr>
          <w:rFonts w:ascii="Times New Roman" w:hAnsi="Times New Roman" w:cs="Times New Roman"/>
          <w:sz w:val="24"/>
          <w:szCs w:val="20"/>
        </w:rPr>
        <w:t xml:space="preserve"> городского округа</w:t>
      </w: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"/>
          <w:szCs w:val="20"/>
        </w:rPr>
      </w:pPr>
      <w:r>
        <w:rPr>
          <w:rFonts w:ascii="Times New Roman" w:hAnsi="Times New Roman" w:cs="Times New Roman"/>
          <w:sz w:val="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10E51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B10E51" w:rsidRDefault="00B10E51" w:rsidP="00B10E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95375" w:rsidRPr="00195375" w:rsidRDefault="00195375" w:rsidP="00195375">
      <w:pPr>
        <w:pStyle w:val="a3"/>
        <w:rPr>
          <w:rFonts w:ascii="Times New Roman" w:hAnsi="Times New Roman" w:cs="Times New Roman"/>
          <w:b/>
          <w:sz w:val="24"/>
        </w:rPr>
      </w:pPr>
      <w:r w:rsidRPr="00195375">
        <w:rPr>
          <w:rFonts w:ascii="Times New Roman" w:hAnsi="Times New Roman" w:cs="Times New Roman"/>
          <w:b/>
          <w:sz w:val="24"/>
        </w:rPr>
        <w:t>Инн образовательной организации  6654008030</w:t>
      </w:r>
    </w:p>
    <w:p w:rsidR="00195375" w:rsidRPr="00195375" w:rsidRDefault="00195375" w:rsidP="00195375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10768" w:type="dxa"/>
        <w:tblInd w:w="-885" w:type="dxa"/>
        <w:tblLayout w:type="fixed"/>
        <w:tblLook w:val="04A0"/>
      </w:tblPr>
      <w:tblGrid>
        <w:gridCol w:w="391"/>
        <w:gridCol w:w="1929"/>
        <w:gridCol w:w="2999"/>
        <w:gridCol w:w="1312"/>
        <w:gridCol w:w="1333"/>
        <w:gridCol w:w="1496"/>
        <w:gridCol w:w="1308"/>
      </w:tblGrid>
      <w:tr w:rsidR="001870D7" w:rsidRPr="0000007B" w:rsidTr="00483E82">
        <w:trPr>
          <w:trHeight w:val="425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Недостатки, выя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ленные в ходе нез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висимой </w:t>
            </w:r>
            <w:proofErr w:type="gramStart"/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оценки качества условий оказания услуг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организацией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 по устранению недостатков, в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явленных в ходе незав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симой </w:t>
            </w:r>
            <w:proofErr w:type="gramStart"/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оценки качества условий ок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зания услуг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зацией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Плановый срок реал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зации мер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ный испо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нитель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ходе реализации мероприятия</w:t>
            </w:r>
          </w:p>
        </w:tc>
      </w:tr>
      <w:tr w:rsidR="001870D7" w:rsidRPr="0000007B" w:rsidTr="00483E82">
        <w:trPr>
          <w:trHeight w:val="64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реализованные меры по ус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ранению в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явленных н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достатков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фактический срок реал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зации</w:t>
            </w:r>
          </w:p>
        </w:tc>
      </w:tr>
      <w:tr w:rsidR="001870D7" w:rsidRPr="0000007B" w:rsidTr="00483E82">
        <w:trPr>
          <w:trHeight w:val="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0007B" w:rsidRPr="0000007B" w:rsidTr="00483E82">
        <w:trPr>
          <w:trHeight w:val="1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I. Открытость и доступность информации об образовательной организации </w:t>
            </w:r>
          </w:p>
        </w:tc>
      </w:tr>
      <w:tr w:rsidR="001870D7" w:rsidRPr="0000007B" w:rsidTr="00483E82">
        <w:trPr>
          <w:trHeight w:val="157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Несоответствие об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 информации о деятельности орг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низации, размеще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на официал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 сайте, </w:t>
            </w: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мому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нормативно-правовыми актами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Привести в соответствие с но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мативными актами офиц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альный сайт организации, </w:t>
            </w: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местив информацию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де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организации в полном об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375" w:rsidRPr="0000007B" w:rsidTr="00483E82">
        <w:trPr>
          <w:trHeight w:val="315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тельной организации (в том чи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ле: наименование стру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подразделений (органов упра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ления); фамилии, имена, отчества и должности руководителей структурных подразделений; места нахо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дения структурных подразделений; адреса офиц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сайтов в сети «Интернет» структурных подразделений (при наличии); адреса эле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тронной почты структурных подраздел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(при наличии) </w:t>
            </w:r>
            <w:proofErr w:type="gram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375" w:rsidRPr="0000007B" w:rsidTr="00483E82">
        <w:trPr>
          <w:trHeight w:val="126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Сведения о наличии полож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о структурных подразд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лениях (об органах управления) с пр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ложением копий указанных п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ложений (при их наличии)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57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финансово-хозяйственной деятельности образовательной организации, утвержденного в установленном законодательс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вом Российской Федерации п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рядке, или бюджетные сметы образовательной 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ганизации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Отчет о результатах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дования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2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Предписания органов, осущест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ляющих государственный ко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(надзор) в сфере образов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отчеты об исполн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таких пре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писаний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реализуемых уровнях образования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Информация о формах обуч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нормативных сроках обучения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сроке действия государственной аккредитации образовательных программ (при наличии государственной аккр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2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Аннотации к рабочим програ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 дисциплин (по каждой ди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циплине в составе образовател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программы) с прил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жением их копий (при наличии)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375" w:rsidRPr="0000007B" w:rsidTr="00483E82">
        <w:trPr>
          <w:trHeight w:val="220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реализуемых 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разовательных программах, в том числе о реализуемых адаптир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ванных образовательных пр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граммах, с указанием учебных предметов, курсов, дисциплин (модулей), практики, предусмо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ренных соответствующей 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зовательной програ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375" w:rsidRPr="0000007B" w:rsidTr="00E53C99">
        <w:trPr>
          <w:trHeight w:val="126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об использовании при реализации указанных 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зовательных программ электро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обучения и ди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танционных образовательных техн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логий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E53C99">
        <w:trPr>
          <w:trHeight w:val="40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численности об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чающихся по реализуемым 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зовательным программам за счет бюджетных ассигнований фед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рального бюджета, бюджетов субъектов Российской Федер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ции, местных бюджетов и по договорам об образовании за счет средств физических и (или) юридич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лиц; о численности обучающихся, являющихся ин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странными гражданами; о яз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ках, на которых осуществляе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образование (обучение); о 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ключенных и планируемых к заключению договорах с ин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странными и (или) междунаро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организациями по вопр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 образов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науки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252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материально-техническом обеспечении 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зовательной деятельности (в том числе: наличие оборуд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ванных учебных кабинетов, объектов для проведения практических зан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тий, библиотек, объектов спорта, средств об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 и воспитания, в том числе приспособленных для испол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инвалидами и лицами с ОВЗ</w:t>
            </w:r>
            <w:proofErr w:type="gram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2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наличии спец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технических средств обучения коллективного и инд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видуального пользования для инвалидов и лиц с ограниченн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возможностями зд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ровья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220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об объеме образ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вательной деятельности, фина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совое обеспечение которой ос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ществляется за счет бюджетных ассигнований федерального бюджета, бюдж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субъектов Российской Федерации, местных бюджетов, по договорам об 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за счет средств физич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и (или) юридических лиц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поступлении ф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нансовых и материальных средств и об их расходов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по итогам финансового года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F146CB">
        <w:trPr>
          <w:trHeight w:val="283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количестве 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кантных мест для приема (пер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вода) по каждой образ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вательной программе, профессии, спец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альности, направлению подг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товки (на места, финансируемые за счет бю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жетных ассигнований федерального бюджета, бюдж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субъектов Российской Фед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местных бюджетов, по договорам об образовании за счет средств физических и (или) юридич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лиц)</w:t>
            </w:r>
            <w:proofErr w:type="gram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F146CB">
        <w:trPr>
          <w:trHeight w:val="157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Недостаточный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уровнеь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популяриз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ции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bus.gov.ru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для популяриз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ции портала для размещения информации </w:t>
            </w: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государственных учрежд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ний, обеспечив наличие на официал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сайте образовательной орг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низации: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89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разделе «Независ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 оценка качества оказания услуг» на официальном сайте образов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тельной организации отчетов по реализации планов мероприятий по результатам НОК в 2018 году, реализова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в полном объеме (по 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стоянию 31 марта 2021 года)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57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на официальном са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 образовательного учрежд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работающей гиперссылки на сайт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bus.gov.ru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результатами незав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симой оценки к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чества оказания услуг образовательными орган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зациями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40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на официальном са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 образовательного учрежд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информации о модуле на сайте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bus.gov.ru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 котором реализ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вана возможность 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тавить отзыв гражданами о качестве услуг, предоставляемых образовател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учреждениями, с пригл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шением 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интересованных лиц воспользоваться предоставле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ресурсом и принять участие в оценке деятельности образов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тельных организаций (наличие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кликабильного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баннера с перех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на карточку образов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тельной организации сайта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bus.gov.ru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возмо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 оставить отзыв)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 Вадим Александр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вич, учитель инфо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7B" w:rsidRPr="0000007B" w:rsidTr="00483E82">
        <w:trPr>
          <w:trHeight w:val="454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Комфортность условий предоставления услуг</w:t>
            </w:r>
          </w:p>
        </w:tc>
      </w:tr>
      <w:tr w:rsidR="001870D7" w:rsidRPr="0000007B" w:rsidTr="00483E82">
        <w:trPr>
          <w:trHeight w:val="157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Получатели услуг не в полной мере удо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летворены комфор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 условий осуществления 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зовательной де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(уровень удовлетворенности - 86%)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повышению уровня удовлетворенности пол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чателей комфортностью оказания услуг, создав необходимые усл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вия для этого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7B" w:rsidRPr="0000007B" w:rsidTr="00483E82">
        <w:trPr>
          <w:trHeight w:val="454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Доступность услуг для инвалидов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не об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рудована с учетом доступности для инвалидов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Повысить уровень доступн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услуг для инвалидов, обе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печив: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F146CB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оборудованных групп пандусами/подъемными пла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F146CB">
        <w:trPr>
          <w:trHeight w:val="9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выделенных сто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нок для автотранспортных средств инв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лидов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адаптированных ли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тов, поручней, расш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ренных дверных проемов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сменных кресел-колясок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специально оборудова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санитарно-гигиенических помещений в организации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26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организации со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 недостаточное количество условий, позволяющих инв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лидам получать 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луги наравне с др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гими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Улучшить условия доступн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сти, позволяющие инвалидам пол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чать услуги наравне с другими**, обесп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чив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дублирование для инвалидов по слуху и зрению звуковой и зр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тельной информации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94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возможности инвалидам по слуху (слуху и зрению) услуг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сурдоперево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чика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тифлосу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допереводчика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2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помощь, оказываемую работн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 организации, проше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шими необходимое обучение (инстру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тирование) (возможность сопр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вождения работниками орган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220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Получатели услуг с ограниченными во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можностями здор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вья не в полной мере удовлетворены со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данными условиями получения услуг и </w:t>
            </w:r>
            <w:proofErr w:type="spell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оборудованностью</w:t>
            </w:r>
            <w:proofErr w:type="spell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помещений и терр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тории организации (уровень удовлетв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ренности - 60%)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повышению уровня удовлетворенности лиц с ОВЗ созданными для них усл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виями получения образовател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7B" w:rsidRPr="0000007B" w:rsidTr="00483E82">
        <w:trPr>
          <w:trHeight w:val="454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IV. Доброжелательность, вежливость работников образовательной организации </w:t>
            </w:r>
          </w:p>
        </w:tc>
      </w:tr>
      <w:tr w:rsidR="001870D7" w:rsidRPr="0000007B" w:rsidTr="00483E82">
        <w:trPr>
          <w:trHeight w:val="220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Получатели услуг скорее удовлетвор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уровнем добр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желательности и вежливости рабо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ников организации, обеспечивающих первичный контакт и информирование (уровень удовлетв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ренности - 97%)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Повысить уровень доброжел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 вежливости перс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нала организации, обеспечива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 первичный контакт и 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получателей услуг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22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Получатели услуг скорее удовлетвор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уровнем добр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желательности и вежливости рабо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ников организации, обеспечивающих непосредственное оказание услуг (ур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вень удовлетворе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- 92%)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Повысить уровень доброжел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 вежливости перс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нала организации, организ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вав соответствующие обуча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щие мероприятия с последу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щей оценкой результатов об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7B" w:rsidRPr="0000007B" w:rsidTr="00483E82">
        <w:trPr>
          <w:trHeight w:val="454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V. Удовлетворенность условиями оказания услуг</w:t>
            </w:r>
          </w:p>
        </w:tc>
      </w:tr>
      <w:tr w:rsidR="001870D7" w:rsidRPr="0000007B" w:rsidTr="00483E82">
        <w:trPr>
          <w:trHeight w:val="12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Получатели услуг не в полной мере удо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летворены организ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ционными услови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оказания услуг (уровень удовлетв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ренности - 97%)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Повысить уровень удовлетв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ренности организацио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условиями оказания услуг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0D7" w:rsidRPr="0000007B" w:rsidTr="00483E82">
        <w:trPr>
          <w:trHeight w:val="12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Получатели услуг не в полной мере удо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летворены услови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оказания услуг в целом (уровень удовлетворенности - 94%)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Повысить уровень удовлетв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ренности условиями ок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услуг в целом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Беспомес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gramEnd"/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ровна, и.о. директ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7B" w:rsidRPr="0000007B" w:rsidRDefault="0000007B" w:rsidP="00B10E51">
            <w:pPr>
              <w:spacing w:after="0" w:line="240" w:lineRule="auto"/>
              <w:ind w:left="-53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870D7" w:rsidRDefault="001870D7">
      <w:pPr>
        <w:rPr>
          <w:sz w:val="20"/>
          <w:szCs w:val="20"/>
        </w:rPr>
      </w:pPr>
    </w:p>
    <w:p w:rsidR="00EB176E" w:rsidRPr="00F146CB" w:rsidRDefault="001870D7" w:rsidP="00F146CB">
      <w:pPr>
        <w:pStyle w:val="a3"/>
        <w:jc w:val="both"/>
        <w:rPr>
          <w:rFonts w:ascii="Times New Roman" w:hAnsi="Times New Roman" w:cs="Times New Roman"/>
          <w:szCs w:val="20"/>
        </w:rPr>
      </w:pPr>
      <w:r w:rsidRPr="00F146CB">
        <w:rPr>
          <w:rFonts w:ascii="Times New Roman" w:hAnsi="Times New Roman" w:cs="Times New Roman"/>
          <w:shd w:val="clear" w:color="auto" w:fill="FFFFFF"/>
        </w:rPr>
        <w:t>* Отчет о реализованных мерах представляется 1 раз в полгода, следующего за годом пр</w:t>
      </w:r>
      <w:r w:rsidRPr="00F146CB">
        <w:rPr>
          <w:rFonts w:ascii="Times New Roman" w:hAnsi="Times New Roman" w:cs="Times New Roman"/>
          <w:shd w:val="clear" w:color="auto" w:fill="FFFFFF"/>
        </w:rPr>
        <w:t>о</w:t>
      </w:r>
      <w:r w:rsidRPr="00F146CB">
        <w:rPr>
          <w:rFonts w:ascii="Times New Roman" w:hAnsi="Times New Roman" w:cs="Times New Roman"/>
          <w:shd w:val="clear" w:color="auto" w:fill="FFFFFF"/>
        </w:rPr>
        <w:t>ведения независимой оценки качества, до фактического выполнения всех мероприятий, предусмотренных планом (до 15 июня 2022 года, до 24 ноября 2022 года, далее – раз в полгода)</w:t>
      </w:r>
    </w:p>
    <w:sectPr w:rsidR="00EB176E" w:rsidRPr="00F146CB" w:rsidSect="0019537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00007B"/>
    <w:rsid w:val="0000007B"/>
    <w:rsid w:val="001870D7"/>
    <w:rsid w:val="00195375"/>
    <w:rsid w:val="00483E82"/>
    <w:rsid w:val="00B10E51"/>
    <w:rsid w:val="00E53C99"/>
    <w:rsid w:val="00EB176E"/>
    <w:rsid w:val="00F1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E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1911-71D0-400D-970A-1F056ADC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2022-01-26T10:40:00Z</dcterms:created>
  <dcterms:modified xsi:type="dcterms:W3CDTF">2022-01-26T11:18:00Z</dcterms:modified>
</cp:coreProperties>
</file>