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19" w:rsidRDefault="00ED161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D1619" w:rsidRDefault="00ED1619">
      <w:pPr>
        <w:pStyle w:val="ConsPlusNormal"/>
        <w:jc w:val="both"/>
        <w:outlineLvl w:val="0"/>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proofErr w:type="gramStart"/>
      <w:r>
        <w:t>от</w:t>
      </w:r>
      <w:proofErr w:type="gramEnd"/>
      <w:r>
        <w:t xml:space="preserve">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proofErr w:type="spellStart"/>
      <w:r>
        <w:t>Минобрнауки</w:t>
      </w:r>
      <w:proofErr w:type="spellEnd"/>
      <w:r>
        <w:t xml:space="preserve">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 xml:space="preserve">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w:t>
      </w:r>
      <w:proofErr w:type="spellStart"/>
      <w:r>
        <w:t>референтных</w:t>
      </w:r>
      <w:proofErr w:type="spellEnd"/>
      <w:r>
        <w:t xml:space="preserve">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 xml:space="preserve">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w:t>
      </w:r>
      <w:proofErr w:type="spellStart"/>
      <w:r>
        <w:t>Минобрнауки</w:t>
      </w:r>
      <w:proofErr w:type="spellEnd"/>
      <w:r>
        <w:t xml:space="preserve">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t>Приложение</w:t>
      </w:r>
    </w:p>
    <w:p w:rsidR="00ED1619" w:rsidRDefault="00ED1619">
      <w:pPr>
        <w:pStyle w:val="ConsPlusNormal"/>
        <w:jc w:val="both"/>
      </w:pPr>
    </w:p>
    <w:p w:rsidR="00ED1619" w:rsidRDefault="00ED1619">
      <w:pPr>
        <w:pStyle w:val="ConsPlusNormal"/>
        <w:jc w:val="center"/>
        <w:outlineLvl w:val="1"/>
      </w:pPr>
      <w:bookmarkStart w:id="0" w:name="P23"/>
      <w:bookmarkEnd w:id="0"/>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lastRenderedPageBreak/>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w:t>
      </w:r>
      <w:proofErr w:type="gramStart"/>
      <w:r>
        <w:t>заместителя</w:t>
      </w:r>
      <w:proofErr w:type="gramEnd"/>
      <w:r>
        <w:t xml:space="preserve">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w:t>
      </w:r>
      <w:proofErr w:type="gramStart"/>
      <w:r>
        <w:t>социального</w:t>
      </w:r>
      <w:proofErr w:type="gramEnd"/>
      <w:r>
        <w:t xml:space="preserve">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Установлен ли "Родительский контроль" у Вас на домашнем 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 xml:space="preserve">Ограничиваете ли Вы время, которое Ваш ребенок проводит за компьютером, планшетом, </w:t>
            </w:r>
            <w:r>
              <w:lastRenderedPageBreak/>
              <w:t>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proofErr w:type="spellStart"/>
            <w:r>
              <w:t>Знате</w:t>
            </w:r>
            <w:proofErr w:type="spellEnd"/>
            <w:r>
              <w:t xml:space="preserve">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физиологические</w:t>
            </w:r>
            <w:proofErr w:type="gramEnd"/>
            <w:r>
              <w:t xml:space="preserve">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формирование</w:t>
            </w:r>
            <w:proofErr w:type="gramEnd"/>
            <w:r>
              <w:t xml:space="preserve">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ведущая</w:t>
            </w:r>
            <w:proofErr w:type="gramEnd"/>
            <w:r>
              <w:t xml:space="preserve">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критичное</w:t>
            </w:r>
            <w:proofErr w:type="gramEnd"/>
            <w:r>
              <w:t xml:space="preserve">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изменения</w:t>
            </w:r>
            <w:proofErr w:type="gramEnd"/>
            <w:r>
              <w:t xml:space="preserve"> в отношениях со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активная</w:t>
            </w:r>
            <w:proofErr w:type="gramEnd"/>
            <w:r>
              <w:t xml:space="preserve">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ED1619">
            <w:pPr>
              <w:pStyle w:val="ConsPlusNormal"/>
              <w:jc w:val="center"/>
            </w:pPr>
            <w:r>
              <w:pict>
                <v:shape id="_x0000_i1025" style="width:107.25pt;height:66.75pt" coordsize="" o:spt="100" adj="0,,0" path="" filled="f" stroked="f">
                  <v:stroke joinstyle="miter"/>
                  <v:imagedata r:id="rId5"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не</w:t>
            </w:r>
            <w:proofErr w:type="gramEnd"/>
            <w:r>
              <w:t xml:space="preserve">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нет</w:t>
            </w:r>
            <w:proofErr w:type="gramEnd"/>
            <w:r>
              <w:t xml:space="preserve">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очень</w:t>
            </w:r>
            <w:proofErr w:type="gramEnd"/>
            <w:r>
              <w:t xml:space="preserve">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плохо</w:t>
            </w:r>
            <w:proofErr w:type="gramEnd"/>
            <w:r>
              <w:t xml:space="preserve"> устойчивы в ситуации стресса;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мало</w:t>
            </w:r>
            <w:proofErr w:type="gramEnd"/>
            <w:r>
              <w:t xml:space="preserve">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отрицают</w:t>
            </w:r>
            <w:proofErr w:type="gramEnd"/>
            <w:r>
              <w:t xml:space="preserve">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бескомпромиссны</w:t>
            </w:r>
            <w:proofErr w:type="gramEnd"/>
            <w:r>
              <w:t>.</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ED1619">
            <w:pPr>
              <w:pStyle w:val="ConsPlusNormal"/>
              <w:jc w:val="center"/>
            </w:pPr>
            <w:r>
              <w:pict>
                <v:shape id="_x0000_i1026" style="width:65.25pt;height:70.5pt" coordsize="" o:spt="100" adj="0,,0" path="" filled="f" stroked="f">
                  <v:stroke joinstyle="miter"/>
                  <v:imagedata r:id="rId6"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 xml:space="preserve">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проблемы и трудности кажутся неразрешимыми. Кроме того, из-за гормональной перестройки </w:t>
      </w:r>
      <w:r>
        <w:lastRenderedPageBreak/>
        <w:t>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xml:space="preserve">- пользование подростком </w:t>
      </w:r>
      <w:proofErr w:type="spellStart"/>
      <w:r>
        <w:t>интернет-ресурсами</w:t>
      </w:r>
      <w:proofErr w:type="spellEnd"/>
      <w:r>
        <w:t>,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ED1619">
            <w:pPr>
              <w:pStyle w:val="ConsPlusNormal"/>
              <w:jc w:val="center"/>
            </w:pPr>
            <w:r>
              <w:pict>
                <v:shape id="_x0000_i1027" style="width:60.75pt;height:63pt" coordsize="" o:spt="100" adj="0,,0" path="" filled="f" stroked="f">
                  <v:stroke joinstyle="miter"/>
                  <v:imagedata r:id="rId7"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ED1619">
            <w:pPr>
              <w:pStyle w:val="ConsPlusNormal"/>
              <w:jc w:val="center"/>
            </w:pPr>
            <w:r>
              <w:pict>
                <v:shape id="_x0000_i1028" style="width:89.25pt;height:57.75pt" coordsize="" o:spt="100" adj="0,,0" path="" filled="f" stroked="f">
                  <v:stroke joinstyle="miter"/>
                  <v:imagedata r:id="rId8"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 xml:space="preserve">2. Использование </w:t>
            </w:r>
            <w:proofErr w:type="spellStart"/>
            <w:r>
              <w:t>интернет-ресурсов</w:t>
            </w:r>
            <w:proofErr w:type="spellEnd"/>
            <w:r>
              <w:t>,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xml:space="preserve">- чувства вины, стыда, оскорбленного самолюбия, самообвинения (в </w:t>
      </w:r>
      <w:proofErr w:type="spellStart"/>
      <w:r>
        <w:t>т.ч</w:t>
      </w:r>
      <w:proofErr w:type="spellEnd"/>
      <w:r>
        <w:t>.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lastRenderedPageBreak/>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Серьезная угроза жизни и благополучию подростка -</w:t>
      </w:r>
    </w:p>
    <w:p w:rsidR="00ED1619" w:rsidRDefault="00ED1619">
      <w:pPr>
        <w:pStyle w:val="ConsPlusNormal"/>
        <w:spacing w:before="220"/>
        <w:ind w:firstLine="540"/>
        <w:jc w:val="both"/>
      </w:pPr>
      <w:proofErr w:type="gramStart"/>
      <w:r>
        <w:t>опасные</w:t>
      </w:r>
      <w:proofErr w:type="gramEnd"/>
      <w:r>
        <w:t xml:space="preserve"> сайты в Интернете</w:t>
      </w:r>
    </w:p>
    <w:p w:rsidR="00ED1619" w:rsidRDefault="00ED1619">
      <w:pPr>
        <w:pStyle w:val="ConsPlusNormal"/>
        <w:jc w:val="both"/>
      </w:pPr>
    </w:p>
    <w:p w:rsidR="00ED1619" w:rsidRDefault="00ED1619">
      <w:pPr>
        <w:pStyle w:val="ConsPlusNormal"/>
        <w:ind w:firstLine="540"/>
        <w:jc w:val="both"/>
      </w:pPr>
      <w: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t>хештеги</w:t>
      </w:r>
      <w:proofErr w:type="spellEnd"/>
      <w:r>
        <w:t xml:space="preserve"> и аббревиатуры.</w:t>
      </w:r>
    </w:p>
    <w:p w:rsidR="00ED1619" w:rsidRDefault="00ED1619">
      <w:pPr>
        <w:pStyle w:val="ConsPlusNormal"/>
        <w:spacing w:before="220"/>
        <w:ind w:firstLine="540"/>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 xml:space="preserve">"Хочу в игру", "Разбуди меня в 4.20" "Дай мне номер", "Дай инструкцию" "Я готов в путь </w:t>
            </w:r>
            <w:proofErr w:type="spellStart"/>
            <w:r>
              <w:t>вочный</w:t>
            </w:r>
            <w:proofErr w:type="spellEnd"/>
            <w:r>
              <w:t>",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w:t>
            </w:r>
            <w:r>
              <w:lastRenderedPageBreak/>
              <w:t>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ED1619">
            <w:pPr>
              <w:pStyle w:val="ConsPlusNormal"/>
              <w:jc w:val="center"/>
            </w:pPr>
            <w:r>
              <w:pict>
                <v:shape id="_x0000_i1029" style="width:115.5pt;height:56.25pt" coordsize="" o:spt="100" adj="0,,0" path="" filled="f" stroked="f">
                  <v:stroke joinstyle="miter"/>
                  <v:imagedata r:id="rId9"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ED1619">
            <w:pPr>
              <w:pStyle w:val="ConsPlusNormal"/>
              <w:jc w:val="center"/>
            </w:pPr>
            <w:r>
              <w:pict>
                <v:shape id="_x0000_i1030" style="width:81.75pt;height:63pt" coordsize="" o:spt="100" adj="0,,0" path="" filled="f" stroked="f">
                  <v:stroke joinstyle="miter"/>
                  <v:imagedata r:id="rId10"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ED1619">
            <w:pPr>
              <w:pStyle w:val="ConsPlusNormal"/>
              <w:jc w:val="center"/>
            </w:pPr>
            <w:r>
              <w:pict>
                <v:shape id="_x0000_i1031" style="width:77.25pt;height:60.75pt" coordsize="" o:spt="100" adj="0,,0" path="" filled="f" stroked="f">
                  <v:stroke joinstyle="miter"/>
                  <v:imagedata r:id="rId11"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proofErr w:type="gramStart"/>
            <w:r>
              <w:t>употребляющие</w:t>
            </w:r>
            <w:proofErr w:type="gramEnd"/>
            <w:r>
              <w:t xml:space="preserve"> алкоголь, </w:t>
            </w:r>
            <w:proofErr w:type="spellStart"/>
            <w:r>
              <w:t>психоактивные</w:t>
            </w:r>
            <w:proofErr w:type="spellEnd"/>
            <w:r>
              <w:t xml:space="preserve">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proofErr w:type="gramStart"/>
            <w:r>
              <w:t>с</w:t>
            </w:r>
            <w:proofErr w:type="gramEnd"/>
            <w:r>
              <w:t xml:space="preserve">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proofErr w:type="gramStart"/>
            <w:r>
              <w:t>совершившие</w:t>
            </w:r>
            <w:proofErr w:type="gramEnd"/>
            <w:r>
              <w:t xml:space="preserve"> серьезный проступок или жертвы уголовного преступления </w:t>
            </w:r>
            <w:r>
              <w:lastRenderedPageBreak/>
              <w:t>(в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proofErr w:type="gramStart"/>
            <w:r>
              <w:t>под</w:t>
            </w:r>
            <w:proofErr w:type="gramEnd"/>
            <w:r>
              <w:t xml:space="preserve"> влиянием опасных групп (в том числе в </w:t>
            </w:r>
            <w:proofErr w:type="spellStart"/>
            <w:r>
              <w:t>соцсетях</w:t>
            </w:r>
            <w:proofErr w:type="spellEnd"/>
            <w:r>
              <w:t>),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proofErr w:type="gramStart"/>
            <w:r>
              <w:t>в</w:t>
            </w:r>
            <w:proofErr w:type="gramEnd"/>
            <w:r>
              <w:t xml:space="preserve">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proofErr w:type="gramStart"/>
            <w:r>
              <w:t>остро</w:t>
            </w:r>
            <w:proofErr w:type="gramEnd"/>
            <w:r>
              <w:t xml:space="preserve"> переживающие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proofErr w:type="gramStart"/>
            <w:r>
              <w:t>в</w:t>
            </w:r>
            <w:proofErr w:type="gramEnd"/>
            <w:r>
              <w:t xml:space="preserve">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proofErr w:type="gramStart"/>
            <w:r>
              <w:t>без</w:t>
            </w:r>
            <w:proofErr w:type="gramEnd"/>
            <w:r>
              <w:t xml:space="preserve">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proofErr w:type="gramStart"/>
            <w:r>
              <w:t>без</w:t>
            </w:r>
            <w:proofErr w:type="gramEnd"/>
            <w:r>
              <w:t xml:space="preserve"> устойчивых интересов, хобби;</w:t>
            </w:r>
          </w:p>
        </w:tc>
        <w:tc>
          <w:tcPr>
            <w:tcW w:w="2267" w:type="dxa"/>
            <w:vMerge w:val="restart"/>
            <w:tcBorders>
              <w:top w:val="nil"/>
              <w:left w:val="nil"/>
              <w:bottom w:val="single" w:sz="4" w:space="0" w:color="auto"/>
            </w:tcBorders>
            <w:vAlign w:val="center"/>
          </w:tcPr>
          <w:p w:rsidR="00ED1619" w:rsidRDefault="00ED1619">
            <w:pPr>
              <w:pStyle w:val="ConsPlusNormal"/>
              <w:jc w:val="center"/>
            </w:pPr>
            <w:r>
              <w:pict>
                <v:shape id="_x0000_i1032" style="width:79.5pt;height:57.75pt" coordsize="" o:spt="100" adj="0,,0" path="" filled="f" stroked="f">
                  <v:stroke joinstyle="miter"/>
                  <v:imagedata r:id="rId12"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proofErr w:type="gramStart"/>
            <w:r>
              <w:t>с</w:t>
            </w:r>
            <w:proofErr w:type="gramEnd"/>
            <w:r>
              <w:t xml:space="preserve">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proofErr w:type="gramStart"/>
            <w:r>
              <w:t>отличники</w:t>
            </w:r>
            <w:proofErr w:type="gramEnd"/>
            <w:r>
              <w:t>,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proofErr w:type="gramStart"/>
            <w:r>
              <w:t>с</w:t>
            </w:r>
            <w:proofErr w:type="gramEnd"/>
            <w:r>
              <w:t xml:space="preserve">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lastRenderedPageBreak/>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xml:space="preserve">-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w:t>
      </w:r>
      <w:proofErr w:type="spellStart"/>
      <w:r>
        <w:t>т.ч</w:t>
      </w:r>
      <w:proofErr w:type="spellEnd"/>
      <w:r>
        <w:t>.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proofErr w:type="gramStart"/>
            <w:r>
              <w:t>резкое</w:t>
            </w:r>
            <w:proofErr w:type="gramEnd"/>
            <w:r>
              <w:t xml:space="preserve">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proofErr w:type="gramStart"/>
            <w:r>
              <w:t>пробуждение</w:t>
            </w:r>
            <w:proofErr w:type="gramEnd"/>
            <w:r>
              <w:t xml:space="preserve">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proofErr w:type="gramStart"/>
            <w:r>
              <w:t>нежелание</w:t>
            </w:r>
            <w:proofErr w:type="gramEnd"/>
            <w:r>
              <w:t xml:space="preserve">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proofErr w:type="gramStart"/>
            <w:r>
              <w:t>ведение</w:t>
            </w:r>
            <w:proofErr w:type="gramEnd"/>
            <w:r>
              <w:t xml:space="preserve">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proofErr w:type="gramStart"/>
            <w:r>
              <w:t>выполнение</w:t>
            </w:r>
            <w:proofErr w:type="gramEnd"/>
            <w:r>
              <w:t xml:space="preserve">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proofErr w:type="gramStart"/>
            <w:r>
              <w:t>появление</w:t>
            </w:r>
            <w:proofErr w:type="gramEnd"/>
            <w:r>
              <w:t xml:space="preserve"> в речи и на страницах в сети тегов "Раны на руках заглушают боль в душе", "Лети к солнцу", "Лифты несут людей в небеса" и др.</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proofErr w:type="gramStart"/>
            <w:r>
              <w:t>сообщение</w:t>
            </w:r>
            <w:proofErr w:type="gramEnd"/>
            <w:r>
              <w:t xml:space="preserve">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t>т.ч</w:t>
      </w:r>
      <w:proofErr w:type="spellEnd"/>
      <w:r>
        <w:t>. шутки, иронические замечания о желании умереть, о бессмысленности жизни;</w:t>
      </w:r>
    </w:p>
    <w:p w:rsidR="00ED1619" w:rsidRDefault="00ED1619">
      <w:pPr>
        <w:pStyle w:val="ConsPlusNormal"/>
        <w:spacing w:before="220"/>
        <w:ind w:firstLine="540"/>
        <w:jc w:val="both"/>
      </w:pPr>
      <w:r>
        <w:lastRenderedPageBreak/>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pict>
                <v:shape id="_x0000_i1033" style="width:90.75pt;height:102pt" coordsize="" o:spt="100" adj="0,,0" path="" filled="f" stroked="f">
                  <v:stroke joinstyle="miter"/>
                  <v:imagedata r:id="rId13"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ED1619">
            <w:pPr>
              <w:pStyle w:val="ConsPlusNormal"/>
              <w:jc w:val="center"/>
            </w:pPr>
            <w:r>
              <w:pict>
                <v:shape id="_x0000_i1034" style="width:237pt;height:181.5pt" coordsize="" o:spt="100" adj="0,,0" path="" filled="f" stroked="f">
                  <v:stroke joinstyle="miter"/>
                  <v:imagedata r:id="rId14"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t>вбросов</w:t>
      </w:r>
      <w:proofErr w:type="spellEnd"/>
      <w:r>
        <w:t>", не имеющих ничего общего с реальностью. Эти "</w:t>
      </w:r>
      <w:proofErr w:type="spellStart"/>
      <w:r>
        <w:t>вбросы</w:t>
      </w:r>
      <w:proofErr w:type="spellEnd"/>
      <w:r>
        <w:t>"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t>Роспотребнадзор</w:t>
      </w:r>
      <w:proofErr w:type="spellEnd"/>
      <w:r>
        <w:t>.</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ED1619" w:rsidRDefault="00ED1619">
      <w:pPr>
        <w:pStyle w:val="ConsPlusNormal"/>
        <w:ind w:firstLine="540"/>
        <w:jc w:val="both"/>
        <w:outlineLvl w:val="3"/>
      </w:pPr>
      <w:r>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lastRenderedPageBreak/>
              <w:t>Слайд 15</w:t>
            </w:r>
          </w:p>
        </w:tc>
        <w:tc>
          <w:tcPr>
            <w:tcW w:w="5246" w:type="dxa"/>
            <w:tcBorders>
              <w:top w:val="single" w:sz="4" w:space="0" w:color="auto"/>
              <w:bottom w:val="single" w:sz="4" w:space="0" w:color="auto"/>
            </w:tcBorders>
          </w:tcPr>
          <w:p w:rsidR="00ED1619" w:rsidRDefault="00ED1619">
            <w:pPr>
              <w:pStyle w:val="ConsPlusNormal"/>
              <w:jc w:val="center"/>
            </w:pPr>
            <w:r>
              <w:pict>
                <v:shape id="_x0000_i1035" style="width:3in;height:163.5pt" coordsize="" o:spt="100" adj="0,,0" path="" filled="f" stroked="f">
                  <v:stroke joinstyle="miter"/>
                  <v:imagedata r:id="rId15"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ED1619">
            <w:pPr>
              <w:pStyle w:val="ConsPlusNormal"/>
              <w:jc w:val="center"/>
            </w:pPr>
            <w:r>
              <w:pict>
                <v:shape id="_x0000_i1036" style="width:91.5pt;height:183.75pt" coordsize="" o:spt="100" adj="0,,0" path="" filled="f" stroked="f">
                  <v:stroke joinstyle="miter"/>
                  <v:imagedata r:id="rId16"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ED1619">
            <w:pPr>
              <w:pStyle w:val="ConsPlusNormal"/>
              <w:jc w:val="center"/>
            </w:pPr>
            <w:r>
              <w:pict>
                <v:shape id="_x0000_i1037" style="width:255pt;height:184.5pt" coordsize="" o:spt="100" adj="0,,0" path="" filled="f" stroked="f">
                  <v:stroke joinstyle="miter"/>
                  <v:imagedata r:id="rId17"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 Обсуждайте с ним новости групп и информацию, которую он узнал из интернета. Спрашивайте о </w:t>
      </w:r>
      <w:r>
        <w:lastRenderedPageBreak/>
        <w:t>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 xml:space="preserve">Вместе ищите способы их </w:t>
            </w:r>
            <w:r>
              <w:lastRenderedPageBreak/>
              <w:t>разрешения.</w:t>
            </w:r>
          </w:p>
        </w:tc>
        <w:tc>
          <w:tcPr>
            <w:tcW w:w="3118" w:type="dxa"/>
            <w:vMerge w:val="restart"/>
            <w:tcBorders>
              <w:top w:val="nil"/>
              <w:bottom w:val="single" w:sz="4" w:space="0" w:color="auto"/>
              <w:right w:val="single" w:sz="4" w:space="0" w:color="auto"/>
            </w:tcBorders>
            <w:vAlign w:val="center"/>
          </w:tcPr>
          <w:p w:rsidR="00ED1619" w:rsidRDefault="00ED1619">
            <w:pPr>
              <w:pStyle w:val="ConsPlusNormal"/>
              <w:jc w:val="center"/>
            </w:pPr>
            <w:r>
              <w:lastRenderedPageBreak/>
              <w:pict>
                <v:shape id="_x0000_i1038" style="width:132.75pt;height:90.75pt" coordsize="" o:spt="100" adj="0,,0" path="" filled="f" stroked="f">
                  <v:stroke joinstyle="miter"/>
                  <v:imagedata r:id="rId18"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Protect</w:t>
            </w:r>
            <w:proofErr w:type="spellEnd"/>
            <w:r>
              <w:t xml:space="preserve"> </w:t>
            </w:r>
            <w:proofErr w:type="spellStart"/>
            <w:r>
              <w:t>You</w:t>
            </w:r>
            <w:proofErr w:type="spellEnd"/>
            <w:r>
              <w:t xml:space="preserve"> </w:t>
            </w:r>
            <w:proofErr w:type="spellStart"/>
            <w:proofErr w:type="gramStart"/>
            <w:r>
              <w:t>Pro</w:t>
            </w:r>
            <w:proofErr w:type="spellEnd"/>
            <w:r>
              <w:t xml:space="preserve">  -</w:t>
            </w:r>
            <w:proofErr w:type="gramEnd"/>
            <w:r>
              <w:t xml:space="preserve">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 xml:space="preserve">Предназначение </w:t>
            </w:r>
            <w:proofErr w:type="spellStart"/>
            <w:r>
              <w:t>Kids</w:t>
            </w:r>
            <w:proofErr w:type="spellEnd"/>
            <w:r>
              <w:t xml:space="preserve"> </w:t>
            </w:r>
            <w:proofErr w:type="spellStart"/>
            <w:r>
              <w:t>Control</w:t>
            </w:r>
            <w:proofErr w:type="spellEnd"/>
            <w:r>
              <w:t xml:space="preserve">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Mipka</w:t>
            </w:r>
            <w:proofErr w:type="spellEnd"/>
            <w:r>
              <w:t xml:space="preserve"> </w:t>
            </w:r>
            <w:proofErr w:type="spellStart"/>
            <w:r>
              <w:t>Time</w:t>
            </w:r>
            <w:proofErr w:type="spellEnd"/>
            <w:r>
              <w:t xml:space="preserve"> </w:t>
            </w:r>
            <w:proofErr w:type="spellStart"/>
            <w:r>
              <w:t>Sheriff</w:t>
            </w:r>
            <w:proofErr w:type="spellEnd"/>
            <w:r>
              <w:t xml:space="preserve">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NerPoliceLite</w:t>
            </w:r>
            <w:proofErr w:type="spellEnd"/>
            <w:r>
              <w:t xml:space="preserv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ED1619">
            <w:pPr>
              <w:pStyle w:val="ConsPlusNormal"/>
              <w:jc w:val="center"/>
            </w:pPr>
            <w:r>
              <w:pict>
                <v:shape id="_x0000_i1039" style="width:57.75pt;height:43.5pt" coordsize="" o:spt="100" adj="0,,0" path="" filled="f" stroked="f">
                  <v:stroke joinstyle="miter"/>
                  <v:imagedata r:id="rId19"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Установите контроль интернет-трафика, лимит на услуги интернета на телефон, планшет или </w:t>
      </w:r>
      <w:proofErr w:type="spellStart"/>
      <w:r>
        <w:t>айпад</w:t>
      </w:r>
      <w:proofErr w:type="spellEnd"/>
      <w:r>
        <w:t>,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xml:space="preserve">- </w:t>
      </w: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w:t>
      </w:r>
      <w:r>
        <w:lastRenderedPageBreak/>
        <w:t>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w:t>
      </w:r>
      <w:proofErr w:type="gramStart"/>
      <w:r>
        <w:t>необходимо</w:t>
      </w:r>
      <w:proofErr w:type="gramEnd"/>
      <w:r>
        <w:t xml:space="preserve">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Научите ребенка, принимая решение, просчитывать его последствия и меру ответственности</w:t>
            </w:r>
          </w:p>
        </w:tc>
        <w:tc>
          <w:tcPr>
            <w:tcW w:w="2834" w:type="dxa"/>
            <w:tcBorders>
              <w:top w:val="nil"/>
              <w:left w:val="nil"/>
              <w:bottom w:val="nil"/>
              <w:right w:val="nil"/>
            </w:tcBorders>
            <w:vAlign w:val="center"/>
          </w:tcPr>
          <w:p w:rsidR="00ED1619" w:rsidRDefault="00ED1619">
            <w:pPr>
              <w:pStyle w:val="ConsPlusNormal"/>
              <w:jc w:val="center"/>
            </w:pPr>
            <w:r>
              <w:pict>
                <v:shape id="_x0000_i1040" style="width:113.25pt;height:76.5pt" coordsize="" o:spt="100" adj="0,,0" path="" filled="f" stroked="f">
                  <v:stroke joinstyle="miter"/>
                  <v:imagedata r:id="rId20"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 xml:space="preserve">Постарайтесь </w:t>
            </w:r>
            <w:proofErr w:type="spellStart"/>
            <w:r>
              <w:t>задвать</w:t>
            </w:r>
            <w:proofErr w:type="spellEnd"/>
            <w:r>
              <w:t xml:space="preserve">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t xml:space="preserve">- Заверьте ребенка в своей поддержке в любой трудной для него ситуации. Договоритесь о том, что </w:t>
      </w:r>
      <w:r>
        <w:lastRenderedPageBreak/>
        <w:t>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ED1619">
            <w:pPr>
              <w:pStyle w:val="ConsPlusNormal"/>
              <w:jc w:val="center"/>
            </w:pPr>
            <w:r>
              <w:pict>
                <v:shape id="_x0000_i1041" style="width:141pt;height:99.75pt" coordsize="" o:spt="100" adj="0,,0" path="" filled="f" stroked="f">
                  <v:stroke joinstyle="miter"/>
                  <v:imagedata r:id="rId21"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 xml:space="preserve">9. Обратитесь за </w:t>
            </w:r>
            <w:proofErr w:type="spellStart"/>
            <w:r>
              <w:t>помощьью</w:t>
            </w:r>
            <w:proofErr w:type="spellEnd"/>
            <w:r>
              <w:t xml:space="preserve">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Обращение не несет за собой никаких негативных 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ED1619">
            <w:pPr>
              <w:pStyle w:val="ConsPlusNormal"/>
              <w:jc w:val="center"/>
            </w:pPr>
            <w:r>
              <w:pict>
                <v:shape id="_x0000_i1042" style="width:225.75pt;height:54pt" coordsize="" o:spt="100" adj="0,,0" path="" filled="f" stroked="f">
                  <v:stroke joinstyle="miter"/>
                  <v:imagedata r:id="rId22"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lastRenderedPageBreak/>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xml:space="preserve">- </w:t>
      </w:r>
      <w:proofErr w:type="spellStart"/>
      <w:r>
        <w:t>параноидальные</w:t>
      </w:r>
      <w:proofErr w:type="spellEnd"/>
      <w:r>
        <w:t xml:space="preserve">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ED1619">
            <w:pPr>
              <w:pStyle w:val="ConsPlusNormal"/>
              <w:jc w:val="center"/>
            </w:pPr>
            <w:r>
              <w:pict>
                <v:shape id="_x0000_i1043" style="width:253.5pt;height:195.75pt" coordsize="" o:spt="100" adj="0,,0" path="" filled="f" stroked="f">
                  <v:stroke joinstyle="miter"/>
                  <v:imagedata r:id="rId23"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w:t>
      </w:r>
      <w:proofErr w:type="gramStart"/>
      <w:r>
        <w:t>бесплатно</w:t>
      </w:r>
      <w:proofErr w:type="gramEnd"/>
      <w:r>
        <w:t>,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ED1619">
            <w:pPr>
              <w:pStyle w:val="ConsPlusNormal"/>
              <w:jc w:val="center"/>
            </w:pPr>
            <w:r>
              <w:pict>
                <v:shape id="_x0000_i1044" style="width:276pt;height:210pt" coordsize="" o:spt="100" adj="0,,0" path="" filled="f" stroked="f">
                  <v:stroke joinstyle="miter"/>
                  <v:imagedata r:id="rId24"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xml:space="preserve">- Когда и куда надо обращаться в </w:t>
      </w:r>
      <w:proofErr w:type="spellStart"/>
      <w:r>
        <w:t>суицидоопасной</w:t>
      </w:r>
      <w:proofErr w:type="spellEnd"/>
      <w:r>
        <w:t xml:space="preserve">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 xml:space="preserve">Завершая разговор о интернет-рисках и угрозах жизни детей и подростков подчеркнем, что </w:t>
      </w:r>
      <w:r>
        <w:lastRenderedPageBreak/>
        <w:t>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xml:space="preserve">- Используйте все возможности выразить ребенку благодарность и поддержку - пусть это будут </w:t>
      </w:r>
      <w:r>
        <w:lastRenderedPageBreak/>
        <w:t>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 xml:space="preserve">Адрес: 127055, г. Москва, ул. </w:t>
            </w:r>
            <w:proofErr w:type="spellStart"/>
            <w:r>
              <w:t>Люсиновская</w:t>
            </w:r>
            <w:proofErr w:type="spellEnd"/>
            <w:r>
              <w:t>,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1" w:name="P992"/>
      <w:bookmarkEnd w:id="1"/>
      <w:r>
        <w:t>СЦЕНАРИЙ ВСЕРОССИЙСКОГО ПЕДАГОГИЧЕСКОГО СОВЕТА</w:t>
      </w:r>
    </w:p>
    <w:p w:rsidR="00ED1619" w:rsidRDefault="00ED1619">
      <w:pPr>
        <w:pStyle w:val="ConsPlusNormal"/>
        <w:jc w:val="center"/>
      </w:pPr>
      <w:r>
        <w:lastRenderedPageBreak/>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w:t>
      </w:r>
      <w:proofErr w:type="gramStart"/>
      <w:r>
        <w:t>директор</w:t>
      </w:r>
      <w:proofErr w:type="gramEnd"/>
      <w:r>
        <w:t>/заместитель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proofErr w:type="gramStart"/>
      <w:r>
        <w:t>повышающие</w:t>
      </w:r>
      <w:proofErr w:type="gramEnd"/>
      <w:r>
        <w:t xml:space="preserve">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lastRenderedPageBreak/>
        <w:t xml:space="preserve">- бесконтрольное пользование подростком </w:t>
      </w:r>
      <w:proofErr w:type="spellStart"/>
      <w:r>
        <w:t>интернет-ресурсами</w:t>
      </w:r>
      <w:proofErr w:type="spellEnd"/>
      <w:r>
        <w:t>,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 xml:space="preserve">Почти все суицидальные группы имеют в своем названии </w:t>
      </w:r>
      <w:proofErr w:type="spellStart"/>
      <w:r>
        <w:t>хештеги</w:t>
      </w:r>
      <w:proofErr w:type="spellEnd"/>
      <w:r>
        <w:t xml:space="preserve"> и аббревиатуры. </w:t>
      </w: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xml:space="preserve">".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w:t>
      </w:r>
      <w:proofErr w:type="spellStart"/>
      <w:r>
        <w:t>деструктивность</w:t>
      </w:r>
      <w:proofErr w:type="spellEnd"/>
      <w:r>
        <w:t xml:space="preserve">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w:t>
      </w:r>
    </w:p>
    <w:p w:rsidR="00ED1619" w:rsidRDefault="00ED1619">
      <w:pPr>
        <w:pStyle w:val="ConsPlusNormal"/>
        <w:spacing w:before="220"/>
        <w:ind w:firstLine="540"/>
        <w:jc w:val="both"/>
      </w:pPr>
      <w:r>
        <w:t xml:space="preserve">4. Кроме того, именно у подростков суицидальное поведение может быть подражательным, так как </w:t>
      </w:r>
      <w:r>
        <w:lastRenderedPageBreak/>
        <w:t>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xml:space="preserve">-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w:t>
      </w:r>
      <w:proofErr w:type="spellStart"/>
      <w:r>
        <w:t>т.ч</w:t>
      </w:r>
      <w:proofErr w:type="spellEnd"/>
      <w:r>
        <w:t>.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lastRenderedPageBreak/>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t>т.ч</w:t>
      </w:r>
      <w:proofErr w:type="spellEnd"/>
      <w:r>
        <w:t>.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xml:space="preserve">-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w:t>
      </w:r>
      <w:proofErr w:type="spellStart"/>
      <w:r>
        <w:t>просуицидальных</w:t>
      </w:r>
      <w:proofErr w:type="spellEnd"/>
      <w:r>
        <w:t xml:space="preserve">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lastRenderedPageBreak/>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xml:space="preserve">- Контроль использования ребенком </w:t>
      </w:r>
      <w:proofErr w:type="spellStart"/>
      <w:r>
        <w:t>интернет-ресурсов</w:t>
      </w:r>
      <w:proofErr w:type="spellEnd"/>
      <w:r>
        <w:t>.</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xml:space="preserve">- Перед проведением собрания или беседы педагогам необходимо внимательно ознакомиться с </w:t>
      </w:r>
      <w:r>
        <w:lastRenderedPageBreak/>
        <w:t>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w:t>
      </w:r>
      <w:proofErr w:type="spellStart"/>
      <w:r>
        <w:t>вбросах</w:t>
      </w:r>
      <w:proofErr w:type="spellEnd"/>
      <w:r>
        <w:t>"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w:t>
      </w:r>
      <w:proofErr w:type="spellStart"/>
      <w:r>
        <w:t>интернет-ресурсов</w:t>
      </w:r>
      <w:proofErr w:type="spellEnd"/>
      <w:r>
        <w:t xml:space="preserve">,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xml:space="preserve">- Акцент в рекомендациях родителям по предупреждению интернет-рисков и угроз жизни для их </w:t>
      </w:r>
      <w:r>
        <w:lastRenderedPageBreak/>
        <w:t>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proofErr w:type="gramStart"/>
      <w:r>
        <w:t>руководителей</w:t>
      </w:r>
      <w:proofErr w:type="gramEnd"/>
      <w:r>
        <w:t xml:space="preserve">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proofErr w:type="gramStart"/>
      <w:r>
        <w:t>в</w:t>
      </w:r>
      <w:proofErr w:type="gramEnd"/>
      <w:r>
        <w:t xml:space="preserve">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proofErr w:type="gramStart"/>
      <w:r>
        <w:t>суицидального</w:t>
      </w:r>
      <w:proofErr w:type="gramEnd"/>
      <w:r>
        <w:t xml:space="preserve"> поведения:</w:t>
      </w:r>
    </w:p>
    <w:p w:rsidR="00ED1619" w:rsidRDefault="00ED1619">
      <w:pPr>
        <w:pStyle w:val="ConsPlusNormal"/>
        <w:spacing w:before="220"/>
        <w:ind w:firstLine="540"/>
        <w:jc w:val="both"/>
      </w:pPr>
      <w:r>
        <w:t xml:space="preserve">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w:t>
      </w:r>
      <w:proofErr w:type="spellStart"/>
      <w:r>
        <w:t>буллинга</w:t>
      </w:r>
      <w:proofErr w:type="spellEnd"/>
      <w:r>
        <w:t>).</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t xml:space="preserve">3. Содействие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w:t>
      </w:r>
      <w:proofErr w:type="spellStart"/>
      <w:r>
        <w:t>тренинговые</w:t>
      </w:r>
      <w:proofErr w:type="spellEnd"/>
      <w:r>
        <w:t xml:space="preserve">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lastRenderedPageBreak/>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 xml:space="preserve">В задачи педагога не входит оказание психологической помощи; однако при возникновении ситуации суицидального риска (в </w:t>
      </w:r>
      <w:proofErr w:type="spellStart"/>
      <w:r>
        <w:t>т.ч</w:t>
      </w:r>
      <w:proofErr w:type="spellEnd"/>
      <w:r>
        <w:t>.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w:t>
      </w:r>
      <w:r>
        <w:lastRenderedPageBreak/>
        <w:t>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w:t>
      </w:r>
      <w:proofErr w:type="spellStart"/>
      <w:r>
        <w:t>суицидоопасной</w:t>
      </w:r>
      <w:proofErr w:type="spellEnd"/>
      <w:r>
        <w:t xml:space="preserve">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2" w:name="P1206"/>
      <w:bookmarkEnd w:id="2"/>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 xml:space="preserve">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w:t>
      </w:r>
      <w:r>
        <w:lastRenderedPageBreak/>
        <w:t xml:space="preserve">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w:t>
      </w:r>
      <w:proofErr w:type="spellStart"/>
      <w:r>
        <w:t>гиперактивность</w:t>
      </w:r>
      <w:proofErr w:type="spellEnd"/>
      <w:r>
        <w:t xml:space="preserve">, </w:t>
      </w:r>
      <w:proofErr w:type="spellStart"/>
      <w:r>
        <w:t>энурез</w:t>
      </w:r>
      <w:proofErr w:type="spellEnd"/>
      <w: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t>девиантным</w:t>
      </w:r>
      <w:proofErr w:type="spellEnd"/>
      <w: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 xml:space="preserve">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w:t>
      </w:r>
      <w:proofErr w:type="spellStart"/>
      <w:r>
        <w:t>т.ч</w:t>
      </w:r>
      <w:proofErr w:type="spellEnd"/>
      <w:r>
        <w:t>.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xml:space="preserve">- повышенная раздражительность, гневливость (зачастую из-за мелочей), враждебность или </w:t>
      </w:r>
      <w:r>
        <w:lastRenderedPageBreak/>
        <w:t>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3" w:name="P1235"/>
      <w:bookmarkEnd w:id="3"/>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xml:space="preserve">- </w:t>
      </w:r>
      <w:proofErr w:type="spellStart"/>
      <w:r>
        <w:t>iProtectYou</w:t>
      </w:r>
      <w:proofErr w:type="spellEnd"/>
      <w:r>
        <w:t xml:space="preserve"> </w:t>
      </w:r>
      <w:proofErr w:type="spellStart"/>
      <w:r>
        <w:t>Pro</w:t>
      </w:r>
      <w:proofErr w:type="spellEnd"/>
      <w:r>
        <w:t>.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Предназначение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4" w:name="P1251"/>
      <w:bookmarkEnd w:id="4"/>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t>(</w:t>
      </w:r>
      <w:proofErr w:type="gramStart"/>
      <w:r>
        <w:t>бесплатно</w:t>
      </w:r>
      <w:proofErr w:type="gramEnd"/>
      <w:r>
        <w:t>,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bookmarkStart w:id="5" w:name="_GoBack"/>
      <w:bookmarkEnd w:id="5"/>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 xml:space="preserve">9. Ищите конструктивные выходы из ситуации. Попросите ребенка совместно с Вами поразмыслить </w:t>
      </w:r>
      <w:r>
        <w:lastRenderedPageBreak/>
        <w:t>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 xml:space="preserve">3. Банников Г.С., </w:t>
      </w:r>
      <w:proofErr w:type="spellStart"/>
      <w:r>
        <w:t>Вихристюк</w:t>
      </w:r>
      <w:proofErr w:type="spellEnd"/>
      <w:r>
        <w:t xml:space="preserve"> О.В., Миллер Л.В., </w:t>
      </w:r>
      <w:proofErr w:type="spellStart"/>
      <w:r>
        <w:t>Матафонова</w:t>
      </w:r>
      <w:proofErr w:type="spellEnd"/>
      <w:r>
        <w:t xml:space="preserve"> Т.Ю. Выявление и предупреждение </w:t>
      </w:r>
      <w:r>
        <w:lastRenderedPageBreak/>
        <w:t>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 xml:space="preserve">4. </w:t>
      </w:r>
      <w:proofErr w:type="spellStart"/>
      <w:r>
        <w:t>Вроно</w:t>
      </w:r>
      <w:proofErr w:type="spellEnd"/>
      <w:r>
        <w:t xml:space="preserve">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 xml:space="preserve">5. </w:t>
      </w:r>
      <w:proofErr w:type="spellStart"/>
      <w:r>
        <w:t>Вроно</w:t>
      </w:r>
      <w:proofErr w:type="spellEnd"/>
      <w:r>
        <w:t xml:space="preserve"> Е.М. Поймите своего ребенка. - М.: Дрофа, 2002.</w:t>
      </w:r>
    </w:p>
    <w:p w:rsidR="00ED1619" w:rsidRDefault="00ED1619" w:rsidP="00E92540">
      <w:pPr>
        <w:pStyle w:val="ConsPlusNormal"/>
        <w:spacing w:before="220"/>
        <w:ind w:firstLine="540"/>
        <w:jc w:val="both"/>
      </w:pPr>
      <w:r>
        <w:t xml:space="preserve">6. </w:t>
      </w:r>
      <w:proofErr w:type="spellStart"/>
      <w:r>
        <w:t>Гиппенрейтер</w:t>
      </w:r>
      <w:proofErr w:type="spellEnd"/>
      <w:r>
        <w:t xml:space="preserve"> Ю.Б. Общаться с ребенком. Как? - М.: </w:t>
      </w:r>
      <w:proofErr w:type="spellStart"/>
      <w:r>
        <w:t>ЧеРо</w:t>
      </w:r>
      <w:proofErr w:type="spellEnd"/>
      <w:r>
        <w:t>, Сфера, 2003.</w:t>
      </w:r>
    </w:p>
    <w:p w:rsidR="00ED1619" w:rsidRDefault="00ED1619" w:rsidP="00E92540">
      <w:pPr>
        <w:pStyle w:val="ConsPlusNormal"/>
        <w:spacing w:before="220"/>
        <w:ind w:firstLine="540"/>
        <w:jc w:val="both"/>
      </w:pPr>
      <w:r>
        <w:t xml:space="preserve">7. Емельянова Е.В. Психологические проблемы современного подростка и их решение в тренинге. </w:t>
      </w:r>
      <w:proofErr w:type="gramStart"/>
      <w:r>
        <w:t>СПб.,</w:t>
      </w:r>
      <w:proofErr w:type="gramEnd"/>
      <w:r>
        <w:t xml:space="preserve"> 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 xml:space="preserve">14. </w:t>
      </w:r>
      <w:proofErr w:type="spellStart"/>
      <w:r>
        <w:t>Матафонова</w:t>
      </w:r>
      <w:proofErr w:type="spellEnd"/>
      <w:r>
        <w:t xml:space="preserve">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 xml:space="preserve">15. </w:t>
      </w:r>
      <w:proofErr w:type="spellStart"/>
      <w:r>
        <w:t>Паскал</w:t>
      </w:r>
      <w:proofErr w:type="spellEnd"/>
      <w:r>
        <w:t xml:space="preserve">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 xml:space="preserve">16. Практическая психология безопасности. Управление персональными данными в интернете: </w:t>
      </w:r>
      <w:proofErr w:type="gramStart"/>
      <w:r>
        <w:t>учеб.-</w:t>
      </w:r>
      <w:proofErr w:type="gramEnd"/>
      <w:r>
        <w:t xml:space="preserve">метод. пособие для работников системы общего образования / Г.У. Солдатова, А.А. </w:t>
      </w:r>
      <w:proofErr w:type="spellStart"/>
      <w:r>
        <w:t>Приезжева</w:t>
      </w:r>
      <w:proofErr w:type="spellEnd"/>
      <w:r>
        <w:t>,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 xml:space="preserve">19. </w:t>
      </w:r>
      <w:proofErr w:type="spellStart"/>
      <w:r>
        <w:t>Старшенбаум</w:t>
      </w:r>
      <w:proofErr w:type="spellEnd"/>
      <w:r>
        <w:t xml:space="preserve"> Г.В. </w:t>
      </w:r>
      <w:proofErr w:type="spellStart"/>
      <w:r>
        <w:t>Суицидология</w:t>
      </w:r>
      <w:proofErr w:type="spellEnd"/>
      <w:r>
        <w:t xml:space="preserve">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lastRenderedPageBreak/>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xml:space="preserve">- </w:t>
      </w:r>
      <w:proofErr w:type="spellStart"/>
      <w:r>
        <w:t>Видеовыступление</w:t>
      </w:r>
      <w:proofErr w:type="spellEnd"/>
      <w:r>
        <w:t xml:space="preserve"> Ефимовой О.И. доцента, кандидата психологических наук, </w:t>
      </w:r>
      <w:proofErr w:type="spellStart"/>
      <w:r>
        <w:t>с.н.с</w:t>
      </w:r>
      <w:proofErr w:type="spellEnd"/>
      <w:r>
        <w:t>,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xml:space="preserve">- Влияние </w:t>
      </w:r>
      <w:proofErr w:type="spellStart"/>
      <w:r>
        <w:t>соцсетей</w:t>
      </w:r>
      <w:proofErr w:type="spellEnd"/>
      <w:r>
        <w:t xml:space="preserve"> на поведение подростков представлено на сайте. http://www.62ru.ru/news1.php Спасение детей от </w:t>
      </w:r>
      <w:proofErr w:type="spellStart"/>
      <w:r>
        <w:t>кибер</w:t>
      </w:r>
      <w:proofErr w:type="spellEnd"/>
      <w:r>
        <w:t>-преступлений.</w:t>
      </w:r>
    </w:p>
    <w:p w:rsidR="00ED1619" w:rsidRDefault="00ED1619" w:rsidP="00E92540">
      <w:pPr>
        <w:pStyle w:val="ConsPlusNormal"/>
        <w:spacing w:before="220"/>
        <w:ind w:firstLine="540"/>
        <w:jc w:val="both"/>
      </w:pPr>
      <w:r>
        <w:t xml:space="preserve">-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w:t>
      </w:r>
      <w:proofErr w:type="spellStart"/>
      <w:r>
        <w:t>квестов</w:t>
      </w:r>
      <w:proofErr w:type="spellEnd"/>
      <w:r>
        <w:t>.</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19"/>
    <w:rsid w:val="00820072"/>
    <w:rsid w:val="008A138F"/>
    <w:rsid w:val="00B33074"/>
    <w:rsid w:val="00BA28CE"/>
    <w:rsid w:val="00BC69F5"/>
    <w:rsid w:val="00E92540"/>
    <w:rsid w:val="00ED1619"/>
    <w:rsid w:val="00FA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834EC-CE50-4323-9AE2-ECBA4F29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www.consultant.ru"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42</Pages>
  <Words>14115</Words>
  <Characters>80459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Голдина М.С.</dc:creator>
  <cp:keywords/>
  <dc:description/>
  <cp:lastModifiedBy>Голдина М.С.</cp:lastModifiedBy>
  <cp:revision>2</cp:revision>
  <dcterms:created xsi:type="dcterms:W3CDTF">2017-09-08T06:35:00Z</dcterms:created>
  <dcterms:modified xsi:type="dcterms:W3CDTF">2017-09-08T06:56:00Z</dcterms:modified>
</cp:coreProperties>
</file>