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4DF" w:rsidRPr="003431D6" w:rsidRDefault="00E941A8" w:rsidP="00DE79D4">
      <w:pPr>
        <w:pStyle w:val="a3"/>
        <w:spacing w:before="72"/>
        <w:ind w:left="386" w:right="321" w:firstLine="709"/>
        <w:jc w:val="center"/>
        <w:rPr>
          <w:sz w:val="28"/>
          <w:szCs w:val="28"/>
        </w:rPr>
      </w:pPr>
      <w:bookmarkStart w:id="0" w:name="_GoBack"/>
      <w:r w:rsidRPr="00E941A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BFE503" wp14:editId="77C17A67">
            <wp:simplePos x="0" y="0"/>
            <wp:positionH relativeFrom="margin">
              <wp:posOffset>-701040</wp:posOffset>
            </wp:positionH>
            <wp:positionV relativeFrom="paragraph">
              <wp:posOffset>-720090</wp:posOffset>
            </wp:positionV>
            <wp:extent cx="7724775" cy="10603813"/>
            <wp:effectExtent l="0" t="0" r="0" b="7620"/>
            <wp:wrapNone/>
            <wp:docPr id="1" name="Рисунок 1" descr="C:\Users\111\Downloads\положение об эи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положение об эио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701" cy="106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34DF" w:rsidRPr="003431D6">
        <w:rPr>
          <w:sz w:val="28"/>
          <w:szCs w:val="28"/>
        </w:rPr>
        <w:t>МУНИЦИПАЛЬНОЕ</w:t>
      </w:r>
      <w:r w:rsidR="00CC34DF" w:rsidRPr="003431D6">
        <w:rPr>
          <w:spacing w:val="-6"/>
          <w:sz w:val="28"/>
          <w:szCs w:val="28"/>
        </w:rPr>
        <w:t xml:space="preserve"> </w:t>
      </w:r>
      <w:r w:rsidR="00CC34DF" w:rsidRPr="003431D6">
        <w:rPr>
          <w:sz w:val="28"/>
          <w:szCs w:val="28"/>
        </w:rPr>
        <w:t>КАЗЕННОЕ</w:t>
      </w:r>
      <w:r w:rsidR="00CC34DF" w:rsidRPr="003431D6">
        <w:rPr>
          <w:spacing w:val="-5"/>
          <w:sz w:val="28"/>
          <w:szCs w:val="28"/>
        </w:rPr>
        <w:t xml:space="preserve"> </w:t>
      </w:r>
      <w:r w:rsidR="00CC34DF" w:rsidRPr="003431D6">
        <w:rPr>
          <w:sz w:val="28"/>
          <w:szCs w:val="28"/>
        </w:rPr>
        <w:t>ОБЩЕОБРАЗОВАТЕЛЬНОЕ</w:t>
      </w:r>
      <w:r w:rsidR="00CC34DF" w:rsidRPr="003431D6">
        <w:rPr>
          <w:spacing w:val="-5"/>
          <w:sz w:val="28"/>
          <w:szCs w:val="28"/>
        </w:rPr>
        <w:t xml:space="preserve"> </w:t>
      </w:r>
      <w:r w:rsidR="00CC34DF" w:rsidRPr="003431D6">
        <w:rPr>
          <w:sz w:val="28"/>
          <w:szCs w:val="28"/>
        </w:rPr>
        <w:t>УЧРЕЖДЕНИЕ</w:t>
      </w:r>
    </w:p>
    <w:p w:rsidR="00CC34DF" w:rsidRPr="003431D6" w:rsidRDefault="00CC34DF" w:rsidP="00DE79D4">
      <w:pPr>
        <w:spacing w:before="7"/>
        <w:ind w:left="1965" w:firstLine="709"/>
        <w:rPr>
          <w:sz w:val="28"/>
          <w:szCs w:val="28"/>
        </w:rPr>
      </w:pPr>
      <w:r w:rsidRPr="003431D6">
        <w:rPr>
          <w:sz w:val="28"/>
          <w:szCs w:val="28"/>
        </w:rPr>
        <w:t>«МОХИРЕВСКАЯ ОСНОВНАЯ</w:t>
      </w:r>
      <w:r w:rsidRPr="003431D6">
        <w:rPr>
          <w:spacing w:val="-3"/>
          <w:sz w:val="28"/>
          <w:szCs w:val="28"/>
        </w:rPr>
        <w:t xml:space="preserve"> </w:t>
      </w:r>
      <w:r w:rsidRPr="003431D6">
        <w:rPr>
          <w:sz w:val="28"/>
          <w:szCs w:val="28"/>
        </w:rPr>
        <w:t>ОБЩЕОБРАЗОВАТЕЛЬНАЯ</w:t>
      </w:r>
      <w:r w:rsidRPr="003431D6">
        <w:rPr>
          <w:spacing w:val="-5"/>
          <w:sz w:val="28"/>
          <w:szCs w:val="28"/>
        </w:rPr>
        <w:t xml:space="preserve"> </w:t>
      </w:r>
      <w:r w:rsidRPr="003431D6">
        <w:rPr>
          <w:sz w:val="28"/>
          <w:szCs w:val="28"/>
        </w:rPr>
        <w:t>ШКОЛА»</w:t>
      </w:r>
    </w:p>
    <w:p w:rsidR="00CC34DF" w:rsidRPr="003431D6" w:rsidRDefault="00CC34DF" w:rsidP="00DE79D4">
      <w:pPr>
        <w:pStyle w:val="a3"/>
        <w:spacing w:before="1"/>
        <w:ind w:left="0" w:firstLine="709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4210"/>
        <w:gridCol w:w="5270"/>
      </w:tblGrid>
      <w:tr w:rsidR="00CC34DF" w:rsidRPr="003431D6" w:rsidTr="00CC34DF">
        <w:trPr>
          <w:trHeight w:val="270"/>
        </w:trPr>
        <w:tc>
          <w:tcPr>
            <w:tcW w:w="4210" w:type="dxa"/>
            <w:hideMark/>
          </w:tcPr>
          <w:p w:rsidR="00CC34DF" w:rsidRPr="003431D6" w:rsidRDefault="00CC34DF" w:rsidP="00DE79D4">
            <w:pPr>
              <w:pStyle w:val="TableParagraph"/>
              <w:spacing w:line="251" w:lineRule="exact"/>
              <w:ind w:firstLine="709"/>
              <w:rPr>
                <w:sz w:val="28"/>
                <w:szCs w:val="28"/>
                <w:lang w:val="ru-RU"/>
              </w:rPr>
            </w:pPr>
            <w:r w:rsidRPr="003431D6">
              <w:rPr>
                <w:sz w:val="28"/>
                <w:szCs w:val="28"/>
                <w:lang w:val="ru-RU"/>
              </w:rPr>
              <w:t>СОГЛАСОВАНО</w:t>
            </w:r>
          </w:p>
        </w:tc>
        <w:tc>
          <w:tcPr>
            <w:tcW w:w="5270" w:type="dxa"/>
            <w:hideMark/>
          </w:tcPr>
          <w:p w:rsidR="00CC34DF" w:rsidRPr="003431D6" w:rsidRDefault="00DE79D4" w:rsidP="00DE79D4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</w:t>
            </w:r>
            <w:proofErr w:type="spellStart"/>
            <w:r w:rsidR="00CC34DF" w:rsidRPr="003431D6">
              <w:rPr>
                <w:sz w:val="28"/>
                <w:szCs w:val="28"/>
              </w:rPr>
              <w:t>Утверждаю</w:t>
            </w:r>
            <w:proofErr w:type="spellEnd"/>
          </w:p>
        </w:tc>
      </w:tr>
      <w:tr w:rsidR="00CC34DF" w:rsidRPr="003431D6" w:rsidTr="00CC34DF">
        <w:trPr>
          <w:trHeight w:val="518"/>
        </w:trPr>
        <w:tc>
          <w:tcPr>
            <w:tcW w:w="4210" w:type="dxa"/>
            <w:hideMark/>
          </w:tcPr>
          <w:p w:rsidR="00CC34DF" w:rsidRPr="003431D6" w:rsidRDefault="00CC34DF" w:rsidP="00DE79D4">
            <w:pPr>
              <w:pStyle w:val="TableParagraph"/>
              <w:spacing w:line="271" w:lineRule="exact"/>
              <w:ind w:firstLine="709"/>
              <w:rPr>
                <w:sz w:val="28"/>
                <w:szCs w:val="28"/>
                <w:lang w:val="ru-RU"/>
              </w:rPr>
            </w:pPr>
            <w:proofErr w:type="spellStart"/>
            <w:r w:rsidRPr="003431D6">
              <w:rPr>
                <w:sz w:val="28"/>
                <w:szCs w:val="28"/>
              </w:rPr>
              <w:t>педагогическим</w:t>
            </w:r>
            <w:proofErr w:type="spellEnd"/>
            <w:r w:rsidRPr="003431D6">
              <w:rPr>
                <w:spacing w:val="50"/>
                <w:sz w:val="28"/>
                <w:szCs w:val="28"/>
              </w:rPr>
              <w:t xml:space="preserve"> </w:t>
            </w:r>
            <w:proofErr w:type="spellStart"/>
            <w:r w:rsidRPr="003431D6">
              <w:rPr>
                <w:sz w:val="28"/>
                <w:szCs w:val="28"/>
              </w:rPr>
              <w:t>совет</w:t>
            </w:r>
            <w:proofErr w:type="spellEnd"/>
            <w:r w:rsidRPr="003431D6">
              <w:rPr>
                <w:sz w:val="28"/>
                <w:szCs w:val="28"/>
                <w:lang w:val="ru-RU"/>
              </w:rPr>
              <w:t>ом</w:t>
            </w:r>
          </w:p>
        </w:tc>
        <w:tc>
          <w:tcPr>
            <w:tcW w:w="5270" w:type="dxa"/>
            <w:hideMark/>
          </w:tcPr>
          <w:p w:rsidR="00CC34DF" w:rsidRPr="003431D6" w:rsidRDefault="00CC34DF" w:rsidP="00DE79D4">
            <w:pPr>
              <w:pStyle w:val="TableParagraph"/>
              <w:spacing w:line="254" w:lineRule="exact"/>
              <w:ind w:left="1539" w:right="509"/>
              <w:rPr>
                <w:sz w:val="28"/>
                <w:szCs w:val="28"/>
                <w:lang w:val="ru-RU"/>
              </w:rPr>
            </w:pPr>
            <w:r w:rsidRPr="003431D6">
              <w:rPr>
                <w:spacing w:val="-1"/>
                <w:sz w:val="28"/>
                <w:szCs w:val="28"/>
                <w:lang w:val="ru-RU"/>
              </w:rPr>
              <w:t>ИО Директора</w:t>
            </w:r>
            <w:r w:rsidRPr="003431D6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431D6">
              <w:rPr>
                <w:sz w:val="28"/>
                <w:szCs w:val="28"/>
                <w:lang w:val="ru-RU"/>
              </w:rPr>
              <w:t>МКОУ</w:t>
            </w:r>
            <w:r w:rsidRPr="003431D6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431D6">
              <w:rPr>
                <w:sz w:val="28"/>
                <w:szCs w:val="28"/>
                <w:lang w:val="ru-RU"/>
              </w:rPr>
              <w:t>«Мохиревская ООШ</w:t>
            </w:r>
          </w:p>
        </w:tc>
      </w:tr>
      <w:tr w:rsidR="00CC34DF" w:rsidRPr="003431D6" w:rsidTr="00CC34DF">
        <w:trPr>
          <w:trHeight w:val="267"/>
        </w:trPr>
        <w:tc>
          <w:tcPr>
            <w:tcW w:w="4210" w:type="dxa"/>
            <w:hideMark/>
          </w:tcPr>
          <w:p w:rsidR="00CC34DF" w:rsidRPr="003431D6" w:rsidRDefault="00CC34DF" w:rsidP="00DE79D4">
            <w:pPr>
              <w:pStyle w:val="TableParagraph"/>
              <w:spacing w:line="247" w:lineRule="exact"/>
              <w:ind w:firstLine="709"/>
              <w:rPr>
                <w:sz w:val="28"/>
                <w:szCs w:val="28"/>
              </w:rPr>
            </w:pPr>
            <w:proofErr w:type="spellStart"/>
            <w:r w:rsidRPr="003431D6">
              <w:rPr>
                <w:sz w:val="28"/>
                <w:szCs w:val="28"/>
              </w:rPr>
              <w:t>протокол</w:t>
            </w:r>
            <w:proofErr w:type="spellEnd"/>
            <w:r w:rsidRPr="003431D6">
              <w:rPr>
                <w:spacing w:val="58"/>
                <w:sz w:val="28"/>
                <w:szCs w:val="28"/>
              </w:rPr>
              <w:t xml:space="preserve"> </w:t>
            </w:r>
            <w:r w:rsidRPr="003431D6">
              <w:rPr>
                <w:sz w:val="28"/>
                <w:szCs w:val="28"/>
              </w:rPr>
              <w:t>№</w:t>
            </w:r>
            <w:r w:rsidRPr="003431D6">
              <w:rPr>
                <w:spacing w:val="-1"/>
                <w:sz w:val="28"/>
                <w:szCs w:val="28"/>
              </w:rPr>
              <w:t xml:space="preserve"> </w:t>
            </w:r>
            <w:r w:rsidRPr="003431D6">
              <w:rPr>
                <w:sz w:val="28"/>
                <w:szCs w:val="28"/>
              </w:rPr>
              <w:t>1</w:t>
            </w:r>
          </w:p>
        </w:tc>
        <w:tc>
          <w:tcPr>
            <w:tcW w:w="5270" w:type="dxa"/>
          </w:tcPr>
          <w:p w:rsidR="00CC34DF" w:rsidRPr="003431D6" w:rsidRDefault="00CC34DF" w:rsidP="00DE79D4">
            <w:pPr>
              <w:pStyle w:val="TableParagraph"/>
              <w:ind w:left="0" w:firstLine="709"/>
              <w:rPr>
                <w:sz w:val="28"/>
                <w:szCs w:val="28"/>
              </w:rPr>
            </w:pPr>
          </w:p>
        </w:tc>
      </w:tr>
      <w:tr w:rsidR="00CC34DF" w:rsidRPr="003431D6" w:rsidTr="00CC34DF">
        <w:trPr>
          <w:trHeight w:val="274"/>
        </w:trPr>
        <w:tc>
          <w:tcPr>
            <w:tcW w:w="4210" w:type="dxa"/>
            <w:hideMark/>
          </w:tcPr>
          <w:p w:rsidR="00CC34DF" w:rsidRPr="003431D6" w:rsidRDefault="00CC34DF" w:rsidP="00DE79D4">
            <w:pPr>
              <w:pStyle w:val="TableParagraph"/>
              <w:spacing w:line="255" w:lineRule="exact"/>
              <w:ind w:firstLine="709"/>
              <w:rPr>
                <w:sz w:val="28"/>
                <w:szCs w:val="28"/>
              </w:rPr>
            </w:pPr>
            <w:proofErr w:type="spellStart"/>
            <w:r w:rsidRPr="003431D6">
              <w:rPr>
                <w:sz w:val="28"/>
                <w:szCs w:val="28"/>
              </w:rPr>
              <w:t>от</w:t>
            </w:r>
            <w:proofErr w:type="spellEnd"/>
            <w:r w:rsidRPr="003431D6">
              <w:rPr>
                <w:spacing w:val="-2"/>
                <w:sz w:val="28"/>
                <w:szCs w:val="28"/>
              </w:rPr>
              <w:t xml:space="preserve"> </w:t>
            </w:r>
            <w:r w:rsidRPr="003431D6">
              <w:rPr>
                <w:sz w:val="28"/>
                <w:szCs w:val="28"/>
              </w:rPr>
              <w:t>30.08.2023</w:t>
            </w:r>
          </w:p>
        </w:tc>
        <w:tc>
          <w:tcPr>
            <w:tcW w:w="5270" w:type="dxa"/>
            <w:hideMark/>
          </w:tcPr>
          <w:p w:rsidR="00CC34DF" w:rsidRPr="003431D6" w:rsidRDefault="00CC34DF" w:rsidP="00DE79D4">
            <w:pPr>
              <w:pStyle w:val="TableParagraph"/>
              <w:spacing w:line="255" w:lineRule="exact"/>
              <w:ind w:left="3220"/>
              <w:rPr>
                <w:sz w:val="28"/>
                <w:szCs w:val="28"/>
              </w:rPr>
            </w:pPr>
            <w:r w:rsidRPr="003431D6">
              <w:rPr>
                <w:sz w:val="28"/>
                <w:szCs w:val="28"/>
              </w:rPr>
              <w:t xml:space="preserve">К.А. </w:t>
            </w:r>
            <w:proofErr w:type="spellStart"/>
            <w:r w:rsidRPr="003431D6">
              <w:rPr>
                <w:sz w:val="28"/>
                <w:szCs w:val="28"/>
              </w:rPr>
              <w:t>Кирсанова</w:t>
            </w:r>
            <w:proofErr w:type="spellEnd"/>
          </w:p>
        </w:tc>
      </w:tr>
      <w:tr w:rsidR="00CC34DF" w:rsidRPr="003431D6" w:rsidTr="00CC34DF">
        <w:trPr>
          <w:trHeight w:val="273"/>
        </w:trPr>
        <w:tc>
          <w:tcPr>
            <w:tcW w:w="4210" w:type="dxa"/>
          </w:tcPr>
          <w:p w:rsidR="00CC34DF" w:rsidRPr="003431D6" w:rsidRDefault="00CC34DF" w:rsidP="00DE79D4">
            <w:pPr>
              <w:pStyle w:val="TableParagraph"/>
              <w:ind w:left="0" w:firstLine="709"/>
              <w:rPr>
                <w:sz w:val="28"/>
                <w:szCs w:val="28"/>
              </w:rPr>
            </w:pPr>
          </w:p>
        </w:tc>
        <w:tc>
          <w:tcPr>
            <w:tcW w:w="5270" w:type="dxa"/>
            <w:hideMark/>
          </w:tcPr>
          <w:p w:rsidR="00CC34DF" w:rsidRPr="003431D6" w:rsidRDefault="003431D6" w:rsidP="00DE79D4">
            <w:pPr>
              <w:pStyle w:val="TableParagraph"/>
              <w:spacing w:line="254" w:lineRule="exact"/>
              <w:ind w:left="1539"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CC34DF" w:rsidRPr="003431D6">
              <w:rPr>
                <w:sz w:val="28"/>
                <w:szCs w:val="28"/>
              </w:rPr>
              <w:t>риказ</w:t>
            </w:r>
            <w:proofErr w:type="spellEnd"/>
            <w:r w:rsidR="00CC34DF" w:rsidRPr="003431D6">
              <w:rPr>
                <w:spacing w:val="57"/>
                <w:sz w:val="28"/>
                <w:szCs w:val="28"/>
              </w:rPr>
              <w:t xml:space="preserve"> </w:t>
            </w:r>
            <w:r w:rsidR="00CC34DF" w:rsidRPr="003431D6">
              <w:rPr>
                <w:sz w:val="28"/>
                <w:szCs w:val="28"/>
              </w:rPr>
              <w:t>№</w:t>
            </w:r>
            <w:r w:rsidR="00CC34DF" w:rsidRPr="003431D6">
              <w:rPr>
                <w:spacing w:val="-1"/>
                <w:sz w:val="28"/>
                <w:szCs w:val="28"/>
              </w:rPr>
              <w:t xml:space="preserve"> </w:t>
            </w:r>
            <w:r w:rsidR="00CC34DF" w:rsidRPr="003431D6">
              <w:rPr>
                <w:sz w:val="28"/>
                <w:szCs w:val="28"/>
              </w:rPr>
              <w:t>45-</w:t>
            </w:r>
            <w:r w:rsidR="00CC34DF" w:rsidRPr="003431D6">
              <w:rPr>
                <w:sz w:val="28"/>
                <w:szCs w:val="28"/>
                <w:lang w:val="ru-RU"/>
              </w:rPr>
              <w:t>3</w:t>
            </w:r>
            <w:r w:rsidR="00CC34DF" w:rsidRPr="003431D6">
              <w:rPr>
                <w:spacing w:val="55"/>
                <w:sz w:val="28"/>
                <w:szCs w:val="28"/>
              </w:rPr>
              <w:t xml:space="preserve"> </w:t>
            </w:r>
            <w:proofErr w:type="spellStart"/>
            <w:r w:rsidR="00CC34DF" w:rsidRPr="003431D6">
              <w:rPr>
                <w:sz w:val="28"/>
                <w:szCs w:val="28"/>
              </w:rPr>
              <w:t>от</w:t>
            </w:r>
            <w:proofErr w:type="spellEnd"/>
          </w:p>
        </w:tc>
      </w:tr>
      <w:tr w:rsidR="00CC34DF" w:rsidRPr="003431D6" w:rsidTr="00CC34DF">
        <w:trPr>
          <w:trHeight w:val="268"/>
        </w:trPr>
        <w:tc>
          <w:tcPr>
            <w:tcW w:w="4210" w:type="dxa"/>
          </w:tcPr>
          <w:p w:rsidR="00CC34DF" w:rsidRPr="003431D6" w:rsidRDefault="00CC34DF" w:rsidP="00DE79D4">
            <w:pPr>
              <w:pStyle w:val="TableParagraph"/>
              <w:ind w:left="0" w:firstLine="709"/>
              <w:rPr>
                <w:sz w:val="28"/>
                <w:szCs w:val="28"/>
              </w:rPr>
            </w:pPr>
          </w:p>
        </w:tc>
        <w:tc>
          <w:tcPr>
            <w:tcW w:w="5270" w:type="dxa"/>
            <w:hideMark/>
          </w:tcPr>
          <w:p w:rsidR="00CC34DF" w:rsidRPr="003431D6" w:rsidRDefault="00CC34DF" w:rsidP="00DE79D4">
            <w:pPr>
              <w:pStyle w:val="TableParagraph"/>
              <w:spacing w:line="248" w:lineRule="exact"/>
              <w:ind w:left="1539" w:firstLine="709"/>
              <w:rPr>
                <w:sz w:val="28"/>
                <w:szCs w:val="28"/>
              </w:rPr>
            </w:pPr>
            <w:r w:rsidRPr="003431D6">
              <w:rPr>
                <w:sz w:val="28"/>
                <w:szCs w:val="28"/>
              </w:rPr>
              <w:t>30.08.2023</w:t>
            </w:r>
          </w:p>
        </w:tc>
      </w:tr>
    </w:tbl>
    <w:p w:rsidR="00CC34DF" w:rsidRPr="003431D6" w:rsidRDefault="00CC34DF" w:rsidP="00DE79D4">
      <w:pPr>
        <w:ind w:firstLine="709"/>
        <w:rPr>
          <w:sz w:val="28"/>
          <w:szCs w:val="28"/>
        </w:rPr>
      </w:pPr>
    </w:p>
    <w:p w:rsidR="00CC34DF" w:rsidRPr="003431D6" w:rsidRDefault="00CC34DF" w:rsidP="00DE79D4">
      <w:pPr>
        <w:ind w:firstLine="709"/>
        <w:rPr>
          <w:sz w:val="28"/>
          <w:szCs w:val="28"/>
        </w:rPr>
      </w:pPr>
    </w:p>
    <w:p w:rsidR="00CC34DF" w:rsidRPr="003431D6" w:rsidRDefault="00CC34DF" w:rsidP="00DE79D4">
      <w:pPr>
        <w:tabs>
          <w:tab w:val="left" w:pos="3288"/>
        </w:tabs>
        <w:ind w:firstLine="709"/>
        <w:jc w:val="center"/>
        <w:rPr>
          <w:b/>
          <w:sz w:val="28"/>
          <w:szCs w:val="28"/>
        </w:rPr>
      </w:pPr>
      <w:r w:rsidRPr="003431D6">
        <w:rPr>
          <w:b/>
          <w:sz w:val="28"/>
          <w:szCs w:val="28"/>
        </w:rPr>
        <w:t>Положение</w:t>
      </w:r>
    </w:p>
    <w:p w:rsidR="002C4321" w:rsidRPr="003431D6" w:rsidRDefault="00CC34DF" w:rsidP="00DE79D4">
      <w:pPr>
        <w:tabs>
          <w:tab w:val="left" w:pos="3288"/>
        </w:tabs>
        <w:ind w:firstLine="709"/>
        <w:jc w:val="center"/>
        <w:rPr>
          <w:b/>
          <w:sz w:val="28"/>
          <w:szCs w:val="28"/>
        </w:rPr>
      </w:pPr>
      <w:r w:rsidRPr="003431D6">
        <w:rPr>
          <w:b/>
          <w:sz w:val="28"/>
          <w:szCs w:val="28"/>
        </w:rPr>
        <w:t xml:space="preserve"> об электронной информационно-образовательной среде МКОУ «Мохиревская ООШ»</w:t>
      </w:r>
    </w:p>
    <w:p w:rsidR="00CC34DF" w:rsidRPr="003431D6" w:rsidRDefault="00CC34DF" w:rsidP="00DE79D4">
      <w:pPr>
        <w:tabs>
          <w:tab w:val="left" w:pos="3288"/>
        </w:tabs>
        <w:ind w:firstLine="709"/>
        <w:jc w:val="center"/>
        <w:rPr>
          <w:sz w:val="28"/>
          <w:szCs w:val="28"/>
        </w:rPr>
      </w:pPr>
    </w:p>
    <w:p w:rsidR="00CC34DF" w:rsidRPr="003431D6" w:rsidRDefault="003431D6" w:rsidP="00DE79D4">
      <w:pPr>
        <w:pStyle w:val="a5"/>
        <w:tabs>
          <w:tab w:val="left" w:pos="3288"/>
        </w:tabs>
        <w:ind w:left="56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C34DF" w:rsidRPr="003431D6">
        <w:rPr>
          <w:b/>
          <w:sz w:val="28"/>
          <w:szCs w:val="28"/>
        </w:rPr>
        <w:t>Общие положения</w:t>
      </w:r>
    </w:p>
    <w:p w:rsidR="00CC34DF" w:rsidRPr="003431D6" w:rsidRDefault="00CC34DF" w:rsidP="00DE79D4">
      <w:pPr>
        <w:pStyle w:val="a5"/>
        <w:numPr>
          <w:ilvl w:val="1"/>
          <w:numId w:val="2"/>
        </w:numPr>
        <w:tabs>
          <w:tab w:val="left" w:pos="1701"/>
        </w:tabs>
        <w:ind w:left="284" w:firstLine="709"/>
        <w:rPr>
          <w:sz w:val="28"/>
          <w:szCs w:val="28"/>
        </w:rPr>
      </w:pPr>
      <w:r w:rsidRPr="003431D6">
        <w:rPr>
          <w:sz w:val="28"/>
          <w:szCs w:val="28"/>
        </w:rPr>
        <w:t xml:space="preserve">Настоящее Положение об электронной информационно-образовательной среде МКОУ «Мохиревская ОО» (далее Положение) разработано в соответствии с Федеральным законом от 29.12.2012 №273-ФЗ «Об образовании в Российской Федерации», Федеральным законом от 27.07.2006 № 149-ФЗ «Об информации, информационных технологиях и о защите информации», приказом </w:t>
      </w:r>
      <w:proofErr w:type="spellStart"/>
      <w:r w:rsidRPr="003431D6">
        <w:rPr>
          <w:sz w:val="28"/>
          <w:szCs w:val="28"/>
        </w:rPr>
        <w:t>Минпросвещения</w:t>
      </w:r>
      <w:proofErr w:type="spellEnd"/>
      <w:r w:rsidRPr="003431D6">
        <w:rPr>
          <w:sz w:val="28"/>
          <w:szCs w:val="28"/>
        </w:rPr>
        <w:t xml:space="preserve"> России от 31.05.2021 №286 «Об утверждении федерального </w:t>
      </w:r>
      <w:r w:rsidR="003431D6" w:rsidRPr="003431D6">
        <w:rPr>
          <w:sz w:val="28"/>
          <w:szCs w:val="28"/>
        </w:rPr>
        <w:t>государственного</w:t>
      </w:r>
      <w:r w:rsidRPr="003431D6">
        <w:rPr>
          <w:sz w:val="28"/>
          <w:szCs w:val="28"/>
        </w:rPr>
        <w:t xml:space="preserve"> образовательного стандарта начального общего образования», приказом </w:t>
      </w:r>
      <w:proofErr w:type="spellStart"/>
      <w:r w:rsidRPr="003431D6">
        <w:rPr>
          <w:sz w:val="28"/>
          <w:szCs w:val="28"/>
        </w:rPr>
        <w:t>Минпросвещения</w:t>
      </w:r>
      <w:proofErr w:type="spellEnd"/>
      <w:r w:rsidRPr="003431D6">
        <w:rPr>
          <w:sz w:val="28"/>
          <w:szCs w:val="28"/>
        </w:rPr>
        <w:t xml:space="preserve"> России от 31.05.2021 №287 «Об утверждении федерального государственного образовательного стандарта основного общего образования», уставом МКОУ «Мохиревская ООШ» (далее – школа).</w:t>
      </w:r>
    </w:p>
    <w:p w:rsidR="00CC34DF" w:rsidRPr="003431D6" w:rsidRDefault="00CC34DF" w:rsidP="00DE79D4">
      <w:pPr>
        <w:pStyle w:val="a5"/>
        <w:numPr>
          <w:ilvl w:val="1"/>
          <w:numId w:val="2"/>
        </w:numPr>
        <w:tabs>
          <w:tab w:val="left" w:pos="1701"/>
        </w:tabs>
        <w:ind w:left="284" w:firstLine="709"/>
        <w:rPr>
          <w:sz w:val="28"/>
          <w:szCs w:val="28"/>
        </w:rPr>
      </w:pPr>
      <w:r w:rsidRPr="003431D6">
        <w:rPr>
          <w:sz w:val="28"/>
          <w:szCs w:val="28"/>
        </w:rPr>
        <w:t>Положение определяет назначение, структуру и правила функционирования электронной информационн</w:t>
      </w:r>
      <w:r w:rsidR="003431D6">
        <w:rPr>
          <w:sz w:val="28"/>
          <w:szCs w:val="28"/>
        </w:rPr>
        <w:t>о-образовательной среды школы (</w:t>
      </w:r>
      <w:r w:rsidRPr="003431D6">
        <w:rPr>
          <w:sz w:val="28"/>
          <w:szCs w:val="28"/>
        </w:rPr>
        <w:t>далее – ЭИОС), регулирует порядок доступа к ЭИОС, права и ответственность пользователей.</w:t>
      </w:r>
    </w:p>
    <w:p w:rsidR="00CC34DF" w:rsidRPr="003431D6" w:rsidRDefault="00CC34DF" w:rsidP="00DE79D4">
      <w:pPr>
        <w:pStyle w:val="a5"/>
        <w:numPr>
          <w:ilvl w:val="1"/>
          <w:numId w:val="2"/>
        </w:numPr>
        <w:ind w:left="284" w:firstLine="709"/>
        <w:rPr>
          <w:sz w:val="28"/>
          <w:szCs w:val="28"/>
        </w:rPr>
      </w:pPr>
      <w:r w:rsidRPr="003431D6">
        <w:rPr>
          <w:sz w:val="28"/>
          <w:szCs w:val="28"/>
        </w:rPr>
        <w:t>Требования настоящего Положения являются обязательным для участников образовательных отношений, а также работников школы и сторонних организаций, обеспечивающих функционирование ЭИОС школы или её элемента (его части).</w:t>
      </w:r>
    </w:p>
    <w:p w:rsidR="00CC34DF" w:rsidRPr="003431D6" w:rsidRDefault="003431D6" w:rsidP="00DE79D4">
      <w:pPr>
        <w:pStyle w:val="a5"/>
        <w:tabs>
          <w:tab w:val="left" w:pos="3288"/>
        </w:tabs>
        <w:ind w:left="567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CC34DF" w:rsidRPr="003431D6">
        <w:rPr>
          <w:b/>
          <w:sz w:val="28"/>
          <w:szCs w:val="28"/>
        </w:rPr>
        <w:t>Назначение и структура ЭИОС</w:t>
      </w:r>
    </w:p>
    <w:p w:rsidR="00E941A8" w:rsidRDefault="00CC34DF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 w:rsidRPr="003431D6">
        <w:rPr>
          <w:sz w:val="28"/>
          <w:szCs w:val="28"/>
        </w:rPr>
        <w:t>2.1. Целью создания условий для функционирования ЭИОС школы является обеспечение возможности удалённого доступа к совокупности информационных технологий, технических средств, электронных информационных и о</w:t>
      </w:r>
      <w:r w:rsidR="003431D6" w:rsidRPr="003431D6">
        <w:rPr>
          <w:sz w:val="28"/>
          <w:szCs w:val="28"/>
        </w:rPr>
        <w:t>бразовательных ресурсов, которые содержат электронные учебно-методические</w:t>
      </w:r>
      <w:r w:rsidR="003431D6">
        <w:rPr>
          <w:sz w:val="28"/>
          <w:szCs w:val="28"/>
        </w:rPr>
        <w:t xml:space="preserve"> материалы, а также включающей в себя государственные информационные системы, и обеспечение освоение обучающимися образовательных программ </w:t>
      </w:r>
    </w:p>
    <w:p w:rsidR="00CC34DF" w:rsidRDefault="003431D6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полном объёме независимо от места н</w:t>
      </w:r>
      <w:r w:rsidR="005B43E8">
        <w:rPr>
          <w:sz w:val="28"/>
          <w:szCs w:val="28"/>
        </w:rPr>
        <w:t>ахождения обучающихся.</w:t>
      </w:r>
    </w:p>
    <w:p w:rsidR="005B43E8" w:rsidRDefault="005B43E8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t>2.2. Задачи ЭИОС:</w:t>
      </w:r>
    </w:p>
    <w:p w:rsidR="005B43E8" w:rsidRDefault="008720B4" w:rsidP="00DE79D4">
      <w:pPr>
        <w:pStyle w:val="a5"/>
        <w:numPr>
          <w:ilvl w:val="0"/>
          <w:numId w:val="3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5B43E8">
        <w:rPr>
          <w:sz w:val="28"/>
          <w:szCs w:val="28"/>
        </w:rPr>
        <w:t>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:rsidR="005B43E8" w:rsidRDefault="008720B4" w:rsidP="00DE79D4">
      <w:pPr>
        <w:pStyle w:val="a5"/>
        <w:numPr>
          <w:ilvl w:val="0"/>
          <w:numId w:val="3"/>
        </w:numPr>
        <w:tabs>
          <w:tab w:val="left" w:pos="15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ф</w:t>
      </w:r>
      <w:r w:rsidR="005B43E8">
        <w:rPr>
          <w:sz w:val="28"/>
          <w:szCs w:val="28"/>
        </w:rPr>
        <w:t>ормирование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5B43E8" w:rsidRDefault="008720B4" w:rsidP="00DE79D4">
      <w:pPr>
        <w:pStyle w:val="a5"/>
        <w:numPr>
          <w:ilvl w:val="0"/>
          <w:numId w:val="3"/>
        </w:numPr>
        <w:tabs>
          <w:tab w:val="left" w:pos="15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B43E8">
        <w:rPr>
          <w:sz w:val="28"/>
          <w:szCs w:val="28"/>
        </w:rPr>
        <w:t>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5B43E8" w:rsidRDefault="008720B4" w:rsidP="00DE79D4">
      <w:pPr>
        <w:pStyle w:val="a5"/>
        <w:numPr>
          <w:ilvl w:val="0"/>
          <w:numId w:val="3"/>
        </w:numPr>
        <w:tabs>
          <w:tab w:val="left" w:pos="15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5B43E8">
        <w:rPr>
          <w:sz w:val="28"/>
          <w:szCs w:val="28"/>
        </w:rPr>
        <w:t>заимодействие между участниками образовательного процесса, в том числе посредством сети Интернет.</w:t>
      </w:r>
    </w:p>
    <w:p w:rsidR="005B43E8" w:rsidRDefault="005B43E8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>2.3. Структура ЭИОС школы состоит из основных и ва</w:t>
      </w:r>
      <w:r w:rsidR="005A4B56">
        <w:rPr>
          <w:sz w:val="28"/>
          <w:szCs w:val="28"/>
        </w:rPr>
        <w:t>р</w:t>
      </w:r>
      <w:r>
        <w:rPr>
          <w:sz w:val="28"/>
          <w:szCs w:val="28"/>
        </w:rPr>
        <w:t>иативных составных элементов.</w:t>
      </w:r>
    </w:p>
    <w:p w:rsidR="005B43E8" w:rsidRDefault="005B43E8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>2.4. Основными составными элементами школы являются:</w:t>
      </w:r>
    </w:p>
    <w:p w:rsidR="005B43E8" w:rsidRDefault="005B43E8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 xml:space="preserve">2.4.1. </w:t>
      </w:r>
      <w:r w:rsidR="005A4B56">
        <w:rPr>
          <w:sz w:val="28"/>
          <w:szCs w:val="28"/>
        </w:rPr>
        <w:t>Официальный сайт школы (</w:t>
      </w:r>
      <w:hyperlink r:id="rId6" w:history="1">
        <w:r w:rsidR="005A4B56" w:rsidRPr="00B33BDE">
          <w:rPr>
            <w:rStyle w:val="a8"/>
            <w:sz w:val="28"/>
            <w:szCs w:val="28"/>
          </w:rPr>
          <w:t>https://mox.uralschool.ru/</w:t>
        </w:r>
      </w:hyperlink>
      <w:r w:rsidR="005A4B56">
        <w:rPr>
          <w:sz w:val="28"/>
          <w:szCs w:val="28"/>
        </w:rPr>
        <w:t>),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5A4B56" w:rsidRDefault="005A4B56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>2.4.2. Федеральная государственная информационная система «Моя школа» (</w:t>
      </w:r>
      <w:hyperlink r:id="rId7" w:history="1">
        <w:r w:rsidRPr="00B33BDE">
          <w:rPr>
            <w:rStyle w:val="a8"/>
            <w:sz w:val="28"/>
            <w:szCs w:val="28"/>
            <w:lang w:val="en-US"/>
          </w:rPr>
          <w:t>https</w:t>
        </w:r>
        <w:r w:rsidRPr="00B33BDE">
          <w:rPr>
            <w:rStyle w:val="a8"/>
            <w:sz w:val="28"/>
            <w:szCs w:val="28"/>
          </w:rPr>
          <w:t>://</w:t>
        </w:r>
        <w:proofErr w:type="spellStart"/>
        <w:r w:rsidRPr="00B33BDE">
          <w:rPr>
            <w:rStyle w:val="a8"/>
            <w:sz w:val="28"/>
            <w:szCs w:val="28"/>
            <w:lang w:val="en-US"/>
          </w:rPr>
          <w:t>myshool</w:t>
        </w:r>
        <w:proofErr w:type="spellEnd"/>
        <w:r w:rsidRPr="00B33BDE">
          <w:rPr>
            <w:rStyle w:val="a8"/>
            <w:sz w:val="28"/>
            <w:szCs w:val="28"/>
          </w:rPr>
          <w:t>.</w:t>
        </w:r>
        <w:proofErr w:type="spellStart"/>
        <w:r w:rsidRPr="00B33BDE">
          <w:rPr>
            <w:rStyle w:val="a8"/>
            <w:sz w:val="28"/>
            <w:szCs w:val="28"/>
            <w:lang w:val="en-US"/>
          </w:rPr>
          <w:t>edu</w:t>
        </w:r>
        <w:proofErr w:type="spellEnd"/>
        <w:r w:rsidRPr="00B33BDE">
          <w:rPr>
            <w:rStyle w:val="a8"/>
            <w:sz w:val="28"/>
            <w:szCs w:val="28"/>
          </w:rPr>
          <w:t>.</w:t>
        </w:r>
        <w:proofErr w:type="spellStart"/>
        <w:r w:rsidRPr="00B33BDE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B33BDE">
          <w:rPr>
            <w:rStyle w:val="a8"/>
            <w:sz w:val="28"/>
            <w:szCs w:val="28"/>
          </w:rPr>
          <w:t>/</w:t>
        </w:r>
      </w:hyperlink>
      <w:r>
        <w:rPr>
          <w:sz w:val="28"/>
          <w:szCs w:val="28"/>
        </w:rPr>
        <w:t>),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</w:t>
      </w:r>
    </w:p>
    <w:p w:rsidR="005A4B56" w:rsidRDefault="005A4B56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>2.4.3. АИС «Образование»,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отчётные формы, электронное портфолио обучающихся и педагогов.</w:t>
      </w:r>
    </w:p>
    <w:p w:rsidR="005A4B56" w:rsidRDefault="005A4B56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>2.4.4. Цифровая библиотека «ЦК-Библиотека», обеспечивающая доступ к профессиональным базам данных, информационным справочным и поисковым системам, а также иным информационным ресурсам.</w:t>
      </w:r>
    </w:p>
    <w:p w:rsidR="005A4B56" w:rsidRDefault="005A4B56" w:rsidP="00DE79D4">
      <w:pPr>
        <w:tabs>
          <w:tab w:val="left" w:pos="3288"/>
        </w:tabs>
        <w:ind w:left="76" w:firstLine="709"/>
        <w:rPr>
          <w:sz w:val="28"/>
          <w:szCs w:val="28"/>
        </w:rPr>
      </w:pPr>
      <w:r>
        <w:rPr>
          <w:sz w:val="28"/>
          <w:szCs w:val="28"/>
        </w:rPr>
        <w:t>2.5. Вариативные элементы ЭИОС школы создаются по желанию. В вариативные элементы ЭИОС входят:</w:t>
      </w:r>
    </w:p>
    <w:p w:rsidR="005A4B56" w:rsidRDefault="008720B4" w:rsidP="00DE79D4">
      <w:pPr>
        <w:pStyle w:val="a5"/>
        <w:numPr>
          <w:ilvl w:val="0"/>
          <w:numId w:val="4"/>
        </w:numPr>
        <w:tabs>
          <w:tab w:val="left" w:pos="198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блоги, форумы школы и педагогических работников;</w:t>
      </w:r>
    </w:p>
    <w:p w:rsidR="008720B4" w:rsidRDefault="008720B4" w:rsidP="00DE79D4">
      <w:pPr>
        <w:pStyle w:val="a5"/>
        <w:numPr>
          <w:ilvl w:val="0"/>
          <w:numId w:val="4"/>
        </w:numPr>
        <w:tabs>
          <w:tab w:val="left" w:pos="198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электронная почта школы;</w:t>
      </w:r>
    </w:p>
    <w:p w:rsidR="008720B4" w:rsidRDefault="008720B4" w:rsidP="00DE79D4">
      <w:pPr>
        <w:pStyle w:val="a5"/>
        <w:numPr>
          <w:ilvl w:val="0"/>
          <w:numId w:val="4"/>
        </w:numPr>
        <w:tabs>
          <w:tab w:val="left" w:pos="198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родительские чаты в мессенджерах.</w:t>
      </w:r>
    </w:p>
    <w:p w:rsidR="008720B4" w:rsidRDefault="008720B4" w:rsidP="00DE79D4">
      <w:pPr>
        <w:tabs>
          <w:tab w:val="left" w:pos="3288"/>
        </w:tabs>
        <w:ind w:left="436" w:firstLine="709"/>
        <w:rPr>
          <w:sz w:val="28"/>
          <w:szCs w:val="28"/>
        </w:rPr>
      </w:pPr>
      <w:r>
        <w:rPr>
          <w:sz w:val="28"/>
          <w:szCs w:val="28"/>
        </w:rPr>
        <w:t>2.6. В структуру ЭИОС школы могут вноситься изменения (добавление и \ 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:rsidR="008720B4" w:rsidRDefault="008720B4" w:rsidP="00DE79D4">
      <w:pPr>
        <w:tabs>
          <w:tab w:val="left" w:pos="3288"/>
        </w:tabs>
        <w:ind w:left="436" w:firstLine="709"/>
        <w:rPr>
          <w:sz w:val="28"/>
          <w:szCs w:val="28"/>
        </w:rPr>
      </w:pPr>
      <w:r>
        <w:rPr>
          <w:sz w:val="28"/>
          <w:szCs w:val="28"/>
        </w:rPr>
        <w:t>2.7. Сведения о структуре ЭИОС, порядок доступа к её элементам размещаются на официальном сайте и информационных стендах школы.</w:t>
      </w:r>
    </w:p>
    <w:p w:rsidR="008720B4" w:rsidRDefault="008720B4" w:rsidP="00DE79D4">
      <w:pPr>
        <w:tabs>
          <w:tab w:val="left" w:pos="3288"/>
        </w:tabs>
        <w:ind w:left="436" w:firstLine="709"/>
        <w:rPr>
          <w:sz w:val="28"/>
          <w:szCs w:val="28"/>
        </w:rPr>
      </w:pPr>
    </w:p>
    <w:p w:rsidR="008720B4" w:rsidRPr="008720B4" w:rsidRDefault="008720B4" w:rsidP="00DE79D4">
      <w:pPr>
        <w:tabs>
          <w:tab w:val="left" w:pos="3288"/>
        </w:tabs>
        <w:ind w:firstLine="709"/>
        <w:jc w:val="center"/>
        <w:rPr>
          <w:b/>
          <w:sz w:val="28"/>
          <w:szCs w:val="28"/>
        </w:rPr>
      </w:pPr>
      <w:r w:rsidRPr="008720B4">
        <w:rPr>
          <w:b/>
          <w:sz w:val="28"/>
          <w:szCs w:val="28"/>
        </w:rPr>
        <w:t>3.Функционирование и информационное наполнение ЭИОС</w:t>
      </w:r>
    </w:p>
    <w:p w:rsidR="003431D6" w:rsidRDefault="008720B4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8720B4" w:rsidRDefault="008720B4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t xml:space="preserve">3.2. Функционирование ЭИОС школы осуществляется в соответствии с законодательством </w:t>
      </w:r>
      <w:r w:rsidR="00EA2A00">
        <w:rPr>
          <w:sz w:val="28"/>
          <w:szCs w:val="28"/>
        </w:rPr>
        <w:t>Российской</w:t>
      </w:r>
      <w:r>
        <w:rPr>
          <w:sz w:val="28"/>
          <w:szCs w:val="28"/>
        </w:rPr>
        <w:t xml:space="preserve"> Федерации.</w:t>
      </w:r>
    </w:p>
    <w:p w:rsidR="008720B4" w:rsidRDefault="008720B4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t>3.3. Информационное наполнение ЭИОС определяется потребностями пользователей и осуществляется объединёнными усилиями педагогических работников, работников библиотеки, администрации и иных ответственных должностных лиц, структурных подразделений школы и организаций, привлечённых к осуществлению функционированию ЭИОС школы.</w:t>
      </w:r>
    </w:p>
    <w:p w:rsidR="008720B4" w:rsidRDefault="008720B4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8720B4" w:rsidRDefault="008720B4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</w:p>
    <w:p w:rsidR="008720B4" w:rsidRPr="00EA2A00" w:rsidRDefault="008720B4" w:rsidP="00DE79D4">
      <w:pPr>
        <w:pStyle w:val="a5"/>
        <w:tabs>
          <w:tab w:val="left" w:pos="3288"/>
        </w:tabs>
        <w:ind w:left="142" w:firstLine="709"/>
        <w:jc w:val="center"/>
        <w:rPr>
          <w:b/>
          <w:sz w:val="28"/>
          <w:szCs w:val="28"/>
        </w:rPr>
      </w:pPr>
      <w:r w:rsidRPr="00EA2A00">
        <w:rPr>
          <w:b/>
          <w:sz w:val="28"/>
          <w:szCs w:val="28"/>
        </w:rPr>
        <w:t>4. Порядок доступа к ЭИОС, права и ответственность пользователей.</w:t>
      </w:r>
    </w:p>
    <w:p w:rsidR="008720B4" w:rsidRDefault="00EA2A00" w:rsidP="00DE79D4">
      <w:pPr>
        <w:pStyle w:val="a5"/>
        <w:tabs>
          <w:tab w:val="left" w:pos="3288"/>
        </w:tabs>
        <w:ind w:left="142" w:firstLine="709"/>
        <w:rPr>
          <w:sz w:val="28"/>
          <w:szCs w:val="28"/>
        </w:rPr>
      </w:pPr>
      <w:r>
        <w:rPr>
          <w:sz w:val="28"/>
          <w:szCs w:val="28"/>
        </w:rPr>
        <w:t>4.1. По правам доступа пользователи ЭИОС школы делятся на две основные группы:</w:t>
      </w:r>
    </w:p>
    <w:p w:rsidR="00EA2A00" w:rsidRDefault="00EA2A00" w:rsidP="00DE79D4">
      <w:pPr>
        <w:pStyle w:val="a5"/>
        <w:numPr>
          <w:ilvl w:val="0"/>
          <w:numId w:val="5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авторизованные пользователи;</w:t>
      </w:r>
    </w:p>
    <w:p w:rsidR="00EA2A00" w:rsidRDefault="00EA2A00" w:rsidP="00DE79D4">
      <w:pPr>
        <w:pStyle w:val="a5"/>
        <w:numPr>
          <w:ilvl w:val="0"/>
          <w:numId w:val="5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неавторизованные пользователи.</w:t>
      </w:r>
    </w:p>
    <w:p w:rsidR="00EA2A00" w:rsidRDefault="00EA2A00" w:rsidP="00DE79D4">
      <w:pPr>
        <w:tabs>
          <w:tab w:val="left" w:pos="3288"/>
        </w:tabs>
        <w:ind w:left="-207" w:firstLine="709"/>
        <w:rPr>
          <w:sz w:val="28"/>
          <w:szCs w:val="28"/>
        </w:rPr>
      </w:pPr>
      <w:r>
        <w:rPr>
          <w:sz w:val="28"/>
          <w:szCs w:val="28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и\или подключения пользователя и\или элемента к ЭИОС школы.</w:t>
      </w:r>
    </w:p>
    <w:p w:rsidR="00EA2A00" w:rsidRDefault="00EA2A00" w:rsidP="00DE79D4">
      <w:pPr>
        <w:tabs>
          <w:tab w:val="left" w:pos="3288"/>
        </w:tabs>
        <w:ind w:left="-207" w:firstLine="709"/>
        <w:rPr>
          <w:sz w:val="28"/>
          <w:szCs w:val="28"/>
        </w:rPr>
      </w:pPr>
      <w:r>
        <w:rPr>
          <w:sz w:val="28"/>
          <w:szCs w:val="28"/>
        </w:rPr>
        <w:t>4.3. 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учитель, обучающийся и т.п.). Обучающиеся обеспечиваются в течение всего периода обучения индивидуальным авторизированным доступ ко всем элементам ЭИОС, которые обеспечивают освоение обучающимися образовательных программ в полном объёме независимо от их мест нахождения, в которой имеется доступ к сети Интернет, как на территории школы, так и за её пределами.</w:t>
      </w:r>
    </w:p>
    <w:p w:rsidR="00EA2A00" w:rsidRDefault="00EA2A00" w:rsidP="00DE79D4">
      <w:pPr>
        <w:tabs>
          <w:tab w:val="left" w:pos="3288"/>
        </w:tabs>
        <w:ind w:left="-207" w:firstLine="709"/>
        <w:rPr>
          <w:sz w:val="28"/>
          <w:szCs w:val="28"/>
        </w:rPr>
      </w:pPr>
      <w:r>
        <w:rPr>
          <w:sz w:val="28"/>
          <w:szCs w:val="28"/>
        </w:rPr>
        <w:t>4.4. Элементы ЭИОС школы могут иметь отдельного администратора, который определяет уровень доступа. Администратор:</w:t>
      </w:r>
    </w:p>
    <w:p w:rsidR="00EA2A00" w:rsidRDefault="00EA2A00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EA2A00" w:rsidRDefault="00EA2A00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несёт </w:t>
      </w:r>
      <w:r w:rsidR="003F03C8">
        <w:rPr>
          <w:sz w:val="28"/>
          <w:szCs w:val="28"/>
        </w:rPr>
        <w:t>ответственность</w:t>
      </w:r>
      <w:r>
        <w:rPr>
          <w:sz w:val="28"/>
          <w:szCs w:val="28"/>
        </w:rPr>
        <w:t xml:space="preserve"> за конфиденциальность регистрационных данных пользователя, целостность и доступность элемента (его части) ЭИОС школы;</w:t>
      </w:r>
    </w:p>
    <w:p w:rsidR="00EA2A00" w:rsidRDefault="00EA2A00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знакомит пользователей с правилами доступа к работе в ЭИОС;</w:t>
      </w:r>
    </w:p>
    <w:p w:rsidR="00EA2A00" w:rsidRDefault="00EA2A00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обеспечивает подписание пользователем согласия на обработку персональных данных</w:t>
      </w:r>
      <w:r w:rsidR="003F03C8">
        <w:rPr>
          <w:sz w:val="28"/>
          <w:szCs w:val="28"/>
        </w:rPr>
        <w:t>;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доводит до сведения пользователей ЭИОС информацию об изменениях ЭИОС, её элемента (его части).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4.6. 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запрещённую к распространению в РФ.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4.7. Пользователи несут ответственность за умышленное использование элементов ЭИОС в противоправных целях: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модификации и кражи информации;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распространения материалов, оскорбляющих человеческое достоинство и общественную нравственность, а также запрещённых в РФ;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пропаганды насилия, разжигания расовой или национальной вражды;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осуществления рассылки обманных, беспокоящих или угрожающих сообщений;</w:t>
      </w:r>
    </w:p>
    <w:p w:rsidR="003F03C8" w:rsidRDefault="003F03C8" w:rsidP="00DE79D4">
      <w:pPr>
        <w:pStyle w:val="a5"/>
        <w:numPr>
          <w:ilvl w:val="0"/>
          <w:numId w:val="6"/>
        </w:numPr>
        <w:ind w:firstLine="709"/>
        <w:rPr>
          <w:sz w:val="28"/>
          <w:szCs w:val="28"/>
        </w:rPr>
      </w:pPr>
      <w:r>
        <w:rPr>
          <w:sz w:val="28"/>
          <w:szCs w:val="28"/>
        </w:rPr>
        <w:t>любого рода коммерческой деятельности и других несанкционированных действий.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4.8. С целью обеспечения безопасности ЭИОС и персональных данных участников ЭИОС пользователи ЭИОС, получившие учётные данные для авторизованного доступа в ЭИОС, обязаны хранить их в тайне, не разглашать, не передавать их иным лицам.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4.9. Пользователи ЭИОС обязаны немедленно уведомить администратора ЭИОС или администрацию школы об утрате личного логина и пароля к ЭИОС, любом случае несанкционированного доступа и\или о любом нарушении безопасности ЭИОС или её отдельных элементов.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 xml:space="preserve">4.10. Школа и администратор вправе в случае несоблюдения пользователем </w:t>
      </w:r>
      <w:r w:rsidR="00DE79D4">
        <w:rPr>
          <w:sz w:val="28"/>
          <w:szCs w:val="28"/>
        </w:rPr>
        <w:t>требований</w:t>
      </w:r>
      <w:r>
        <w:rPr>
          <w:sz w:val="28"/>
          <w:szCs w:val="28"/>
        </w:rPr>
        <w:t xml:space="preserve"> Положения ограничить доступ данного пользователя к ЭИОС ли её отдельным элементам.</w:t>
      </w:r>
    </w:p>
    <w:p w:rsidR="003F03C8" w:rsidRDefault="003F03C8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 xml:space="preserve">4.11. За нарушение Положения в части действия пунктов 4.6-4.9 </w:t>
      </w:r>
      <w:r w:rsidR="00DE79D4">
        <w:rPr>
          <w:sz w:val="28"/>
          <w:szCs w:val="28"/>
        </w:rPr>
        <w:t xml:space="preserve">пользователи ЭИОС могут быть привлечены к дисциплинарной и иным видам ответственности в соответствии с действующим законодательством </w:t>
      </w:r>
      <w:r w:rsidR="00DE79D4">
        <w:rPr>
          <w:sz w:val="28"/>
          <w:szCs w:val="28"/>
        </w:rPr>
        <w:lastRenderedPageBreak/>
        <w:t>Российской Федерации.</w:t>
      </w:r>
    </w:p>
    <w:p w:rsidR="00DE79D4" w:rsidRDefault="00DE79D4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4.12. Индивидуальный авторизованный доступ пользователя блокируется в течение трёх рабочих дней, в случае завершения обучения, отчисления обучающегося до истечения срока обучения или увольнения сотрудника.</w:t>
      </w:r>
    </w:p>
    <w:p w:rsidR="00DE79D4" w:rsidRDefault="00DE79D4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</w:p>
    <w:p w:rsidR="00DE79D4" w:rsidRPr="00DE79D4" w:rsidRDefault="00DE79D4" w:rsidP="00DE79D4">
      <w:pPr>
        <w:pStyle w:val="a5"/>
        <w:tabs>
          <w:tab w:val="left" w:pos="3288"/>
        </w:tabs>
        <w:ind w:left="513" w:firstLine="709"/>
        <w:jc w:val="center"/>
        <w:rPr>
          <w:b/>
          <w:sz w:val="28"/>
          <w:szCs w:val="28"/>
        </w:rPr>
      </w:pPr>
      <w:r w:rsidRPr="00DE79D4">
        <w:rPr>
          <w:b/>
          <w:sz w:val="28"/>
          <w:szCs w:val="28"/>
        </w:rPr>
        <w:t>5. Заключительные положения</w:t>
      </w:r>
    </w:p>
    <w:p w:rsidR="00DE79D4" w:rsidRPr="00EA2A00" w:rsidRDefault="00DE79D4" w:rsidP="00DE79D4">
      <w:pPr>
        <w:pStyle w:val="a5"/>
        <w:tabs>
          <w:tab w:val="left" w:pos="3288"/>
        </w:tabs>
        <w:ind w:left="513" w:firstLine="709"/>
        <w:rPr>
          <w:sz w:val="28"/>
          <w:szCs w:val="28"/>
        </w:rPr>
      </w:pPr>
      <w:r>
        <w:rPr>
          <w:sz w:val="28"/>
          <w:szCs w:val="28"/>
        </w:rPr>
        <w:t>5.1. Вопросы, не урегулированные настоящим Положениям, регулируются в соответствии с действующим законодательством РФ, уставом и локальными актами школы.</w:t>
      </w:r>
    </w:p>
    <w:sectPr w:rsidR="00DE79D4" w:rsidRPr="00EA2A00" w:rsidSect="00E941A8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541C"/>
    <w:multiLevelType w:val="hybridMultilevel"/>
    <w:tmpl w:val="04D855C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9E1702E"/>
    <w:multiLevelType w:val="hybridMultilevel"/>
    <w:tmpl w:val="ADDEC01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3185041F"/>
    <w:multiLevelType w:val="hybridMultilevel"/>
    <w:tmpl w:val="929ABA64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 w15:restartNumberingAfterBreak="0">
    <w:nsid w:val="42F86CE0"/>
    <w:multiLevelType w:val="hybridMultilevel"/>
    <w:tmpl w:val="1F2AEAA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19511C4"/>
    <w:multiLevelType w:val="multilevel"/>
    <w:tmpl w:val="AF865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66383DBB"/>
    <w:multiLevelType w:val="multilevel"/>
    <w:tmpl w:val="D80CE3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4DF"/>
    <w:rsid w:val="003431D6"/>
    <w:rsid w:val="003F03C8"/>
    <w:rsid w:val="005A4B56"/>
    <w:rsid w:val="005B43E8"/>
    <w:rsid w:val="008720B4"/>
    <w:rsid w:val="00CC34DF"/>
    <w:rsid w:val="00DC028E"/>
    <w:rsid w:val="00DE79D4"/>
    <w:rsid w:val="00E941A8"/>
    <w:rsid w:val="00EA2A00"/>
    <w:rsid w:val="00ED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2A3F7"/>
  <w15:chartTrackingRefBased/>
  <w15:docId w15:val="{9492E03E-5BB0-424D-8F67-15B48EA0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C34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CC34DF"/>
    <w:pPr>
      <w:ind w:left="239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CC34D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C34DF"/>
    <w:pPr>
      <w:ind w:left="200"/>
    </w:pPr>
  </w:style>
  <w:style w:type="table" w:customStyle="1" w:styleId="TableNormal">
    <w:name w:val="Table Normal"/>
    <w:uiPriority w:val="2"/>
    <w:semiHidden/>
    <w:qFormat/>
    <w:rsid w:val="00CC34D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CC34D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431D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31D6"/>
    <w:rPr>
      <w:rFonts w:ascii="Segoe UI" w:eastAsia="Times New Roman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5A4B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4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yshool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x.uralschool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1469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cp:lastPrinted>2023-11-15T16:33:00Z</cp:lastPrinted>
  <dcterms:created xsi:type="dcterms:W3CDTF">2023-11-15T16:12:00Z</dcterms:created>
  <dcterms:modified xsi:type="dcterms:W3CDTF">2023-11-18T16:15:00Z</dcterms:modified>
</cp:coreProperties>
</file>