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A3" w:rsidRDefault="006E5279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-422792</wp:posOffset>
            </wp:positionH>
            <wp:positionV relativeFrom="paragraph">
              <wp:posOffset>-31898</wp:posOffset>
            </wp:positionV>
            <wp:extent cx="7234819" cy="10345479"/>
            <wp:effectExtent l="19050" t="0" r="4181" b="0"/>
            <wp:wrapNone/>
            <wp:docPr id="5" name="Рисунок 5" descr="C:\Users\Admin_121\Downloads\ад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_121\Downloads\ад об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36" cy="1034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spacing w:before="9" w:after="1"/>
        <w:ind w:left="0"/>
        <w:jc w:val="left"/>
        <w:rPr>
          <w:sz w:val="16"/>
        </w:rPr>
      </w:pPr>
    </w:p>
    <w:p w:rsidR="00157AA3" w:rsidRDefault="00157AA3">
      <w:pPr>
        <w:pStyle w:val="a3"/>
        <w:ind w:left="219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ind w:left="0"/>
        <w:jc w:val="left"/>
        <w:rPr>
          <w:sz w:val="20"/>
        </w:rPr>
      </w:pPr>
    </w:p>
    <w:p w:rsidR="00157AA3" w:rsidRDefault="00157AA3">
      <w:pPr>
        <w:pStyle w:val="a3"/>
        <w:spacing w:before="2"/>
        <w:ind w:left="0"/>
        <w:jc w:val="left"/>
        <w:rPr>
          <w:sz w:val="19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ind w:left="0"/>
        <w:jc w:val="left"/>
        <w:rPr>
          <w:sz w:val="26"/>
        </w:rPr>
      </w:pPr>
    </w:p>
    <w:p w:rsidR="00157AA3" w:rsidRDefault="00157AA3">
      <w:pPr>
        <w:pStyle w:val="a3"/>
        <w:spacing w:before="1"/>
        <w:ind w:left="0"/>
        <w:jc w:val="left"/>
      </w:pPr>
    </w:p>
    <w:p w:rsidR="00157AA3" w:rsidRDefault="00157AA3">
      <w:pPr>
        <w:jc w:val="center"/>
        <w:sectPr w:rsidR="00157AA3">
          <w:type w:val="continuous"/>
          <w:pgSz w:w="11910" w:h="16840"/>
          <w:pgMar w:top="0" w:right="300" w:bottom="280" w:left="880" w:header="720" w:footer="720" w:gutter="0"/>
          <w:cols w:space="720"/>
        </w:sectPr>
      </w:pPr>
    </w:p>
    <w:p w:rsidR="00157AA3" w:rsidRDefault="00D25DA6">
      <w:pPr>
        <w:pStyle w:val="Heading2"/>
        <w:spacing w:line="274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57AA3" w:rsidRDefault="00D25DA6">
      <w:pPr>
        <w:pStyle w:val="a3"/>
        <w:tabs>
          <w:tab w:val="left" w:pos="1940"/>
          <w:tab w:val="left" w:pos="2915"/>
          <w:tab w:val="left" w:pos="4223"/>
          <w:tab w:val="left" w:pos="5225"/>
          <w:tab w:val="left" w:pos="6748"/>
          <w:tab w:val="left" w:pos="7468"/>
          <w:tab w:val="left" w:pos="8796"/>
        </w:tabs>
        <w:ind w:right="547" w:firstLine="707"/>
        <w:jc w:val="left"/>
      </w:pPr>
      <w:r>
        <w:t>В</w:t>
      </w:r>
      <w:r>
        <w:tab/>
        <w:t>рамках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курс</w:t>
      </w:r>
      <w:r>
        <w:tab/>
        <w:t>«</w:t>
      </w:r>
      <w:r w:rsidR="006E5279">
        <w:t>Основы</w:t>
      </w:r>
      <w:r>
        <w:tab/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9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30"/>
        </w:tabs>
        <w:ind w:left="172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Родиной;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0"/>
        </w:tabs>
        <w:ind w:left="1669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57AA3" w:rsidRDefault="00D25DA6">
      <w:pPr>
        <w:pStyle w:val="a3"/>
        <w:tabs>
          <w:tab w:val="left" w:pos="2779"/>
          <w:tab w:val="left" w:pos="3738"/>
          <w:tab w:val="left" w:pos="5234"/>
          <w:tab w:val="left" w:pos="6543"/>
          <w:tab w:val="left" w:pos="7020"/>
          <w:tab w:val="left" w:pos="8469"/>
          <w:tab w:val="left" w:pos="8948"/>
          <w:tab w:val="left" w:pos="10059"/>
        </w:tabs>
        <w:ind w:right="551" w:firstLine="707"/>
        <w:jc w:val="left"/>
      </w:pPr>
      <w:r>
        <w:t>-усвоение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  <w:t>транспорте,</w:t>
      </w:r>
      <w:r>
        <w:tab/>
        <w:t>на</w:t>
      </w:r>
      <w:r>
        <w:tab/>
        <w:t>дорогах,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чрезвычайных 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людей;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0"/>
        </w:tabs>
        <w:ind w:left="1669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0"/>
        </w:tabs>
        <w:spacing w:line="275" w:lineRule="exact"/>
        <w:ind w:left="1669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0"/>
        </w:tabs>
        <w:ind w:right="1267" w:firstLine="0"/>
        <w:jc w:val="left"/>
        <w:rPr>
          <w:sz w:val="24"/>
        </w:rPr>
      </w:pPr>
      <w:r>
        <w:rPr>
          <w:sz w:val="24"/>
        </w:rPr>
        <w:t>воспитание уважительного и заботливого отношения к членам своей семьи.</w:t>
      </w:r>
      <w:r>
        <w:rPr>
          <w:spacing w:val="-57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854"/>
        </w:tabs>
        <w:ind w:left="822" w:right="547" w:firstLine="7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58"/>
        </w:tabs>
        <w:ind w:left="822" w:right="54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63"/>
        </w:tabs>
        <w:ind w:left="822" w:right="54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98"/>
        </w:tabs>
        <w:ind w:left="822" w:right="556" w:firstLine="707"/>
        <w:rPr>
          <w:sz w:val="24"/>
        </w:rPr>
      </w:pPr>
      <w:r>
        <w:rPr>
          <w:sz w:val="24"/>
        </w:rPr>
        <w:t>формирование понимания роли государства и действующего законодательства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национальной безопасности и защиты населения от опасных 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от экстремизма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терроризма;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984"/>
        </w:tabs>
        <w:ind w:left="822" w:right="54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89"/>
        </w:tabs>
        <w:ind w:left="822" w:right="554" w:firstLine="707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0"/>
        </w:tabs>
        <w:ind w:left="166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25"/>
        </w:tabs>
        <w:ind w:left="1724" w:hanging="195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окружающей</w:t>
      </w:r>
    </w:p>
    <w:p w:rsidR="00157AA3" w:rsidRDefault="00D25DA6">
      <w:pPr>
        <w:pStyle w:val="a3"/>
        <w:spacing w:line="274" w:lineRule="exact"/>
        <w:jc w:val="left"/>
      </w:pPr>
      <w:r>
        <w:t>среды;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51"/>
        </w:tabs>
        <w:ind w:left="1750" w:hanging="22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8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157AA3" w:rsidRDefault="00D25DA6">
      <w:pPr>
        <w:pStyle w:val="a3"/>
      </w:pP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58"/>
        </w:tabs>
        <w:ind w:left="822" w:right="552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ситуаций;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2"/>
        </w:tabs>
        <w:ind w:left="167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72"/>
        </w:tabs>
        <w:ind w:left="167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756"/>
        </w:tabs>
        <w:ind w:left="822" w:right="55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 индивидуальных возможностей;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2078"/>
        </w:tabs>
        <w:ind w:left="822" w:right="542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с учѐтом природных, техногенных и социальных рисков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157AA3" w:rsidRDefault="00D25DA6">
      <w:pPr>
        <w:spacing w:before="7" w:line="251" w:lineRule="exact"/>
        <w:ind w:left="2941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4"/>
        </w:rPr>
        <w:t xml:space="preserve"> </w:t>
      </w:r>
      <w:r w:rsidR="006E5279">
        <w:rPr>
          <w:b/>
        </w:rPr>
        <w:t>О</w:t>
      </w:r>
      <w:r>
        <w:rPr>
          <w:b/>
        </w:rPr>
        <w:t>БЖ</w:t>
      </w:r>
    </w:p>
    <w:p w:rsidR="00157AA3" w:rsidRDefault="00D25DA6">
      <w:pPr>
        <w:ind w:left="822" w:right="706" w:firstLine="707"/>
      </w:pPr>
      <w:r>
        <w:t>Рабочая программа по курсу «</w:t>
      </w:r>
      <w:r w:rsidR="006E5279">
        <w:t>Основы</w:t>
      </w:r>
      <w:r>
        <w:t xml:space="preserve"> безопасности жизнедеятельности» подготовлена</w:t>
      </w:r>
      <w:r>
        <w:rPr>
          <w:spacing w:val="1"/>
        </w:rPr>
        <w:t xml:space="preserve"> </w:t>
      </w:r>
      <w:r>
        <w:t>по уровню образования (основное общее образование) в соответствии с ФГОС основного общего</w:t>
      </w:r>
      <w:r>
        <w:rPr>
          <w:spacing w:val="-52"/>
        </w:rPr>
        <w:t xml:space="preserve"> </w:t>
      </w:r>
      <w:r>
        <w:t>образования, основной образовательной программой основного общего образования, а также</w:t>
      </w:r>
      <w:r>
        <w:rPr>
          <w:spacing w:val="1"/>
        </w:rPr>
        <w:t xml:space="preserve"> </w:t>
      </w:r>
      <w:r>
        <w:t>примерными</w:t>
      </w:r>
      <w:r>
        <w:rPr>
          <w:spacing w:val="-2"/>
        </w:rPr>
        <w:t xml:space="preserve"> </w:t>
      </w:r>
      <w:r>
        <w:t>программами по курсу</w:t>
      </w:r>
      <w:r>
        <w:rPr>
          <w:spacing w:val="-2"/>
        </w:rPr>
        <w:t xml:space="preserve"> </w:t>
      </w:r>
      <w:r w:rsidR="006E5279">
        <w:t>ОБЖ для 6</w:t>
      </w:r>
      <w:r>
        <w:rPr>
          <w:spacing w:val="54"/>
        </w:rPr>
        <w:t xml:space="preserve"> </w:t>
      </w:r>
      <w:r>
        <w:t>класса.</w:t>
      </w:r>
    </w:p>
    <w:p w:rsidR="00157AA3" w:rsidRDefault="00D25DA6">
      <w:pPr>
        <w:ind w:left="822" w:right="740" w:firstLine="707"/>
      </w:pPr>
      <w:r>
        <w:t>Рабочая программа по курсу «</w:t>
      </w:r>
      <w:r w:rsidR="006E5279">
        <w:t>Основы</w:t>
      </w:r>
      <w:r>
        <w:t xml:space="preserve"> безопасности жизнедеятельности» для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содержит: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58"/>
        </w:tabs>
        <w:spacing w:line="252" w:lineRule="exact"/>
        <w:ind w:left="1657" w:hanging="128"/>
        <w:jc w:val="left"/>
      </w:pPr>
      <w:r>
        <w:t>пояснительную</w:t>
      </w:r>
      <w:r>
        <w:rPr>
          <w:spacing w:val="-1"/>
        </w:rPr>
        <w:t xml:space="preserve"> </w:t>
      </w:r>
      <w:r>
        <w:t>записку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обучения;</w:t>
      </w:r>
    </w:p>
    <w:p w:rsidR="00157AA3" w:rsidRDefault="00D25DA6">
      <w:pPr>
        <w:pStyle w:val="a4"/>
        <w:numPr>
          <w:ilvl w:val="0"/>
          <w:numId w:val="7"/>
        </w:numPr>
        <w:tabs>
          <w:tab w:val="left" w:pos="1655"/>
        </w:tabs>
        <w:spacing w:line="252" w:lineRule="exact"/>
        <w:ind w:left="1654" w:hanging="125"/>
        <w:jc w:val="left"/>
      </w:pPr>
      <w:r>
        <w:t>общую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157AA3" w:rsidRDefault="00D25DA6">
      <w:pPr>
        <w:ind w:left="822" w:right="1290" w:firstLine="707"/>
      </w:pPr>
      <w:r>
        <w:rPr>
          <w:b/>
        </w:rPr>
        <w:t xml:space="preserve">- </w:t>
      </w:r>
      <w:r>
        <w:t>описание места учебного предмета «культура безопасности жизнедеятельности» в</w:t>
      </w:r>
      <w:r>
        <w:rPr>
          <w:spacing w:val="-5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плане;</w:t>
      </w:r>
    </w:p>
    <w:p w:rsidR="00157AA3" w:rsidRDefault="00D25DA6">
      <w:pPr>
        <w:pStyle w:val="a4"/>
        <w:numPr>
          <w:ilvl w:val="0"/>
          <w:numId w:val="6"/>
        </w:numPr>
        <w:tabs>
          <w:tab w:val="left" w:pos="1655"/>
        </w:tabs>
        <w:spacing w:before="7" w:line="252" w:lineRule="exact"/>
        <w:ind w:left="1654"/>
        <w:jc w:val="left"/>
      </w:pPr>
      <w:r>
        <w:t>описание</w:t>
      </w:r>
      <w:r>
        <w:rPr>
          <w:spacing w:val="-2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157AA3" w:rsidRDefault="00D25DA6">
      <w:pPr>
        <w:pStyle w:val="a4"/>
        <w:numPr>
          <w:ilvl w:val="0"/>
          <w:numId w:val="6"/>
        </w:numPr>
        <w:tabs>
          <w:tab w:val="left" w:pos="1655"/>
        </w:tabs>
        <w:spacing w:line="244" w:lineRule="auto"/>
        <w:ind w:right="1502" w:firstLine="707"/>
        <w:jc w:val="left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</w:t>
      </w:r>
      <w:r>
        <w:rPr>
          <w:b/>
          <w:spacing w:val="-52"/>
        </w:rPr>
        <w:t xml:space="preserve"> </w:t>
      </w:r>
      <w:r>
        <w:rPr>
          <w:b/>
        </w:rPr>
        <w:t>предмета;</w:t>
      </w:r>
    </w:p>
    <w:p w:rsidR="00157AA3" w:rsidRDefault="00157AA3">
      <w:pPr>
        <w:spacing w:line="244" w:lineRule="auto"/>
        <w:sectPr w:rsidR="00157AA3">
          <w:pgSz w:w="11910" w:h="16840"/>
          <w:pgMar w:top="800" w:right="300" w:bottom="280" w:left="880" w:header="720" w:footer="720" w:gutter="0"/>
          <w:cols w:space="720"/>
        </w:sectPr>
      </w:pPr>
    </w:p>
    <w:p w:rsidR="00157AA3" w:rsidRDefault="00D25DA6">
      <w:pPr>
        <w:pStyle w:val="a4"/>
        <w:numPr>
          <w:ilvl w:val="0"/>
          <w:numId w:val="6"/>
        </w:numPr>
        <w:tabs>
          <w:tab w:val="left" w:pos="1658"/>
        </w:tabs>
        <w:spacing w:before="75" w:line="252" w:lineRule="exact"/>
        <w:ind w:left="1657" w:hanging="128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proofErr w:type="gramStart"/>
      <w:r>
        <w:t>которых</w:t>
      </w:r>
      <w:proofErr w:type="gramEnd"/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программа;</w:t>
      </w:r>
    </w:p>
    <w:p w:rsidR="00157AA3" w:rsidRDefault="00D25DA6">
      <w:pPr>
        <w:pStyle w:val="a4"/>
        <w:numPr>
          <w:ilvl w:val="0"/>
          <w:numId w:val="6"/>
        </w:numPr>
        <w:tabs>
          <w:tab w:val="left" w:pos="1658"/>
        </w:tabs>
        <w:spacing w:line="275" w:lineRule="exact"/>
        <w:ind w:left="1657" w:hanging="128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157AA3" w:rsidRDefault="00D25DA6">
      <w:pPr>
        <w:pStyle w:val="a4"/>
        <w:numPr>
          <w:ilvl w:val="0"/>
          <w:numId w:val="5"/>
        </w:numPr>
        <w:tabs>
          <w:tab w:val="left" w:pos="1670"/>
        </w:tabs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планирование;</w:t>
      </w:r>
    </w:p>
    <w:p w:rsidR="00157AA3" w:rsidRDefault="00D25DA6">
      <w:pPr>
        <w:pStyle w:val="a4"/>
        <w:numPr>
          <w:ilvl w:val="0"/>
          <w:numId w:val="5"/>
        </w:numPr>
        <w:tabs>
          <w:tab w:val="left" w:pos="1670"/>
        </w:tabs>
        <w:spacing w:before="1"/>
        <w:jc w:val="left"/>
        <w:rPr>
          <w:sz w:val="24"/>
        </w:rPr>
      </w:pPr>
      <w:r>
        <w:rPr>
          <w:sz w:val="24"/>
        </w:rPr>
        <w:t>материально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</w:p>
    <w:p w:rsidR="00157AA3" w:rsidRDefault="00157AA3">
      <w:pPr>
        <w:pStyle w:val="a3"/>
        <w:spacing w:before="6"/>
        <w:ind w:left="0"/>
        <w:jc w:val="left"/>
        <w:rPr>
          <w:sz w:val="28"/>
        </w:rPr>
      </w:pPr>
    </w:p>
    <w:p w:rsidR="00157AA3" w:rsidRDefault="00D25DA6">
      <w:pPr>
        <w:ind w:left="2949" w:right="772" w:hanging="1187"/>
        <w:rPr>
          <w:b/>
        </w:rPr>
      </w:pPr>
      <w:r>
        <w:rPr>
          <w:b/>
        </w:rPr>
        <w:t>ОПИСАНИЕ МЕСТА УЧЕБНОГО ПРЕДМЕТА «</w:t>
      </w:r>
      <w:r w:rsidR="006E5279">
        <w:rPr>
          <w:b/>
        </w:rPr>
        <w:t>ОСНОВЫ</w:t>
      </w:r>
      <w:r>
        <w:rPr>
          <w:b/>
        </w:rPr>
        <w:t xml:space="preserve"> БЕЗОПАСНОСТИ</w:t>
      </w:r>
      <w:r>
        <w:rPr>
          <w:b/>
          <w:spacing w:val="-52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УЧЕБНОМ</w:t>
      </w:r>
      <w:r>
        <w:rPr>
          <w:b/>
          <w:spacing w:val="-3"/>
        </w:rPr>
        <w:t xml:space="preserve"> </w:t>
      </w:r>
      <w:r>
        <w:rPr>
          <w:b/>
        </w:rPr>
        <w:t>ПЛАНЕ</w:t>
      </w:r>
    </w:p>
    <w:p w:rsidR="00157AA3" w:rsidRDefault="00D25DA6">
      <w:pPr>
        <w:ind w:left="822" w:right="547" w:firstLine="707"/>
        <w:jc w:val="both"/>
      </w:pPr>
      <w:r>
        <w:t>Курс «</w:t>
      </w:r>
      <w:r w:rsidR="006E5279">
        <w:t>Основы</w:t>
      </w:r>
      <w:r>
        <w:t xml:space="preserve"> безопасности жизнедеятельности» в соответствии с базисным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расчета</w:t>
      </w:r>
      <w:r>
        <w:rPr>
          <w:spacing w:val="-3"/>
        </w:rPr>
        <w:t xml:space="preserve"> </w:t>
      </w:r>
      <w:r w:rsidR="006E5279">
        <w:t xml:space="preserve">2 </w:t>
      </w:r>
      <w:r>
        <w:t xml:space="preserve"> час</w:t>
      </w:r>
      <w:r w:rsidR="006E5279"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(всего 34 ч).</w:t>
      </w:r>
    </w:p>
    <w:p w:rsidR="00157AA3" w:rsidRDefault="00157AA3">
      <w:pPr>
        <w:pStyle w:val="a3"/>
        <w:spacing w:before="7"/>
        <w:ind w:left="0"/>
        <w:jc w:val="left"/>
        <w:rPr>
          <w:sz w:val="22"/>
        </w:rPr>
      </w:pPr>
    </w:p>
    <w:p w:rsidR="00157AA3" w:rsidRDefault="00D25DA6">
      <w:pPr>
        <w:ind w:left="990"/>
        <w:rPr>
          <w:b/>
        </w:rPr>
      </w:pPr>
      <w:r>
        <w:rPr>
          <w:b/>
        </w:rPr>
        <w:t>ОПИСАНИЕ</w:t>
      </w:r>
      <w:r>
        <w:rPr>
          <w:b/>
          <w:spacing w:val="-7"/>
        </w:rPr>
        <w:t xml:space="preserve"> </w:t>
      </w:r>
      <w:r>
        <w:rPr>
          <w:b/>
        </w:rPr>
        <w:t>ЦЕННОСТНЫХ</w:t>
      </w:r>
      <w:r>
        <w:rPr>
          <w:b/>
          <w:spacing w:val="-4"/>
        </w:rPr>
        <w:t xml:space="preserve"> </w:t>
      </w:r>
      <w:r>
        <w:rPr>
          <w:b/>
        </w:rPr>
        <w:t>ОРИЕНТИРОВ</w:t>
      </w:r>
      <w:r>
        <w:rPr>
          <w:b/>
          <w:spacing w:val="-5"/>
        </w:rPr>
        <w:t xml:space="preserve"> </w:t>
      </w:r>
      <w:r>
        <w:rPr>
          <w:b/>
        </w:rPr>
        <w:t>СОДЕРЖАНИЯ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</w:p>
    <w:p w:rsidR="00157AA3" w:rsidRDefault="00D25DA6">
      <w:pPr>
        <w:spacing w:before="4" w:line="247" w:lineRule="auto"/>
        <w:ind w:left="822" w:right="547" w:firstLine="707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человека </w:t>
      </w:r>
      <w:r>
        <w:t>как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составляющих:</w:t>
      </w:r>
      <w:r>
        <w:rPr>
          <w:spacing w:val="-3"/>
        </w:rPr>
        <w:t xml:space="preserve"> </w:t>
      </w:r>
      <w:r>
        <w:t>физическом, психическом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социально-нравственном здоровье.</w:t>
      </w:r>
    </w:p>
    <w:p w:rsidR="00157AA3" w:rsidRDefault="00D25DA6">
      <w:pPr>
        <w:spacing w:before="1"/>
        <w:ind w:left="1530"/>
        <w:jc w:val="both"/>
      </w:pPr>
      <w:r>
        <w:rPr>
          <w:b/>
        </w:rPr>
        <w:t>Ценность</w:t>
      </w:r>
      <w:r>
        <w:rPr>
          <w:b/>
          <w:spacing w:val="42"/>
        </w:rPr>
        <w:t xml:space="preserve"> </w:t>
      </w:r>
      <w:r>
        <w:rPr>
          <w:b/>
        </w:rPr>
        <w:t>труда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2"/>
        </w:rPr>
        <w:t xml:space="preserve"> </w:t>
      </w:r>
      <w:r>
        <w:rPr>
          <w:b/>
        </w:rPr>
        <w:t xml:space="preserve">творчества </w:t>
      </w:r>
      <w:r>
        <w:t>как</w:t>
      </w:r>
      <w:r>
        <w:rPr>
          <w:spacing w:val="42"/>
        </w:rPr>
        <w:t xml:space="preserve"> </w:t>
      </w:r>
      <w:r>
        <w:t>естественного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человеческой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</w:p>
    <w:p w:rsidR="00157AA3" w:rsidRDefault="00D25DA6">
      <w:pPr>
        <w:spacing w:before="8"/>
        <w:ind w:left="822"/>
      </w:pPr>
      <w:r>
        <w:t>жизни.</w:t>
      </w:r>
    </w:p>
    <w:p w:rsidR="00157AA3" w:rsidRDefault="00D25DA6">
      <w:pPr>
        <w:spacing w:before="9"/>
        <w:ind w:left="1530"/>
      </w:pPr>
      <w:r>
        <w:rPr>
          <w:b/>
        </w:rPr>
        <w:t>Ценность</w:t>
      </w:r>
      <w:r>
        <w:rPr>
          <w:b/>
          <w:spacing w:val="-2"/>
        </w:rPr>
        <w:t xml:space="preserve"> </w:t>
      </w:r>
      <w:r>
        <w:rPr>
          <w:b/>
        </w:rPr>
        <w:t>свободы</w:t>
      </w:r>
      <w:r>
        <w:rPr>
          <w:b/>
          <w:spacing w:val="-3"/>
        </w:rPr>
        <w:t xml:space="preserve"> </w:t>
      </w:r>
      <w:r>
        <w:t>как свободы</w:t>
      </w:r>
      <w:r>
        <w:rPr>
          <w:spacing w:val="-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своих мыслей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поступков, но</w:t>
      </w:r>
      <w:r>
        <w:rPr>
          <w:spacing w:val="-1"/>
        </w:rPr>
        <w:t xml:space="preserve"> </w:t>
      </w:r>
      <w:r>
        <w:t>свободы,</w:t>
      </w:r>
    </w:p>
    <w:p w:rsidR="00157AA3" w:rsidRDefault="00D25DA6">
      <w:pPr>
        <w:spacing w:before="6" w:line="249" w:lineRule="auto"/>
        <w:ind w:left="822" w:right="551"/>
        <w:jc w:val="both"/>
      </w:pPr>
      <w:r>
        <w:t>естественно ограниченной нормами, правилами, законами общества, членом которого всегда по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социальной сути</w:t>
      </w:r>
      <w:r>
        <w:rPr>
          <w:spacing w:val="-1"/>
        </w:rPr>
        <w:t xml:space="preserve"> </w:t>
      </w:r>
      <w:r>
        <w:t>является человек</w:t>
      </w:r>
    </w:p>
    <w:p w:rsidR="00157AA3" w:rsidRDefault="00D25DA6">
      <w:pPr>
        <w:spacing w:line="247" w:lineRule="auto"/>
        <w:ind w:left="822" w:right="547" w:firstLine="707"/>
        <w:jc w:val="both"/>
      </w:pPr>
      <w:r>
        <w:rPr>
          <w:b/>
        </w:rPr>
        <w:t xml:space="preserve">Ценность гражданственности </w:t>
      </w:r>
      <w:r>
        <w:t>– осознание человеком себя как члена общества, 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 государства.</w:t>
      </w:r>
    </w:p>
    <w:p w:rsidR="00157AA3" w:rsidRDefault="00D25DA6">
      <w:pPr>
        <w:spacing w:line="247" w:lineRule="auto"/>
        <w:ind w:left="822" w:right="548" w:firstLine="707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добра </w:t>
      </w:r>
      <w:r>
        <w:t>-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сострадание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милосердие как</w:t>
      </w:r>
      <w:r>
        <w:rPr>
          <w:spacing w:val="-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человеческой способности</w:t>
      </w:r>
      <w:r>
        <w:rPr>
          <w:spacing w:val="1"/>
        </w:rPr>
        <w:t xml:space="preserve"> </w:t>
      </w:r>
      <w:r>
        <w:t>– любви.</w:t>
      </w:r>
    </w:p>
    <w:p w:rsidR="00157AA3" w:rsidRDefault="00D25DA6">
      <w:pPr>
        <w:spacing w:line="247" w:lineRule="auto"/>
        <w:ind w:left="822" w:right="547" w:firstLine="707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семьи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среды, обеспечивающей преемственность культурных традиций народов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 поколению</w:t>
      </w:r>
      <w:r>
        <w:rPr>
          <w:spacing w:val="-1"/>
        </w:rPr>
        <w:t xml:space="preserve"> </w:t>
      </w:r>
      <w:r>
        <w:t>и тем самым</w:t>
      </w:r>
      <w:r>
        <w:rPr>
          <w:spacing w:val="-4"/>
        </w:rPr>
        <w:t xml:space="preserve"> </w:t>
      </w:r>
      <w:r>
        <w:t>жизнеспособность российского</w:t>
      </w:r>
      <w:r>
        <w:rPr>
          <w:spacing w:val="-3"/>
        </w:rPr>
        <w:t xml:space="preserve"> </w:t>
      </w:r>
      <w:r>
        <w:t>общества.</w:t>
      </w:r>
    </w:p>
    <w:p w:rsidR="00157AA3" w:rsidRDefault="00D25DA6">
      <w:pPr>
        <w:tabs>
          <w:tab w:val="left" w:pos="2045"/>
          <w:tab w:val="left" w:pos="3767"/>
          <w:tab w:val="left" w:pos="4484"/>
          <w:tab w:val="left" w:pos="4957"/>
          <w:tab w:val="left" w:pos="6327"/>
          <w:tab w:val="left" w:pos="7486"/>
          <w:tab w:val="left" w:pos="8580"/>
        </w:tabs>
        <w:spacing w:line="247" w:lineRule="auto"/>
        <w:ind w:left="822" w:right="547" w:firstLine="707"/>
        <w:jc w:val="right"/>
      </w:pPr>
      <w:r>
        <w:rPr>
          <w:b/>
        </w:rPr>
        <w:t>Ценность</w:t>
      </w:r>
      <w:r>
        <w:rPr>
          <w:b/>
          <w:spacing w:val="33"/>
        </w:rPr>
        <w:t xml:space="preserve"> </w:t>
      </w:r>
      <w:r>
        <w:rPr>
          <w:b/>
        </w:rPr>
        <w:t>социальной</w:t>
      </w:r>
      <w:r>
        <w:rPr>
          <w:b/>
          <w:spacing w:val="33"/>
        </w:rPr>
        <w:t xml:space="preserve"> </w:t>
      </w:r>
      <w:r>
        <w:rPr>
          <w:b/>
        </w:rPr>
        <w:t xml:space="preserve">солидарности </w:t>
      </w:r>
      <w:r>
        <w:t>как</w:t>
      </w:r>
      <w:r>
        <w:rPr>
          <w:spacing w:val="36"/>
        </w:rPr>
        <w:t xml:space="preserve"> </w:t>
      </w:r>
      <w:r>
        <w:t>признание</w:t>
      </w:r>
      <w:r>
        <w:rPr>
          <w:spacing w:val="36"/>
        </w:rPr>
        <w:t xml:space="preserve"> </w:t>
      </w:r>
      <w:r>
        <w:t>прав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свобод</w:t>
      </w:r>
      <w:r>
        <w:rPr>
          <w:spacing w:val="36"/>
        </w:rPr>
        <w:t xml:space="preserve"> </w:t>
      </w:r>
      <w:r>
        <w:t>человека,</w:t>
      </w:r>
      <w:r>
        <w:rPr>
          <w:spacing w:val="34"/>
        </w:rPr>
        <w:t xml:space="preserve"> </w:t>
      </w:r>
      <w:r>
        <w:t>обладание</w:t>
      </w:r>
      <w:r>
        <w:rPr>
          <w:spacing w:val="-52"/>
        </w:rPr>
        <w:t xml:space="preserve"> </w:t>
      </w:r>
      <w:r>
        <w:t>чувствами справедливости, милосердия, чести, достоинства по отношению к себе и другим людям.</w:t>
      </w:r>
      <w:r>
        <w:rPr>
          <w:spacing w:val="-52"/>
        </w:rPr>
        <w:t xml:space="preserve"> </w:t>
      </w:r>
      <w:r>
        <w:rPr>
          <w:b/>
        </w:rPr>
        <w:t>Ценность</w:t>
      </w:r>
      <w:r>
        <w:rPr>
          <w:b/>
        </w:rPr>
        <w:tab/>
        <w:t>патриотизма</w:t>
      </w:r>
      <w:r>
        <w:rPr>
          <w:b/>
          <w:spacing w:val="-2"/>
        </w:rPr>
        <w:t xml:space="preserve"> </w:t>
      </w:r>
      <w:r>
        <w:t>–</w:t>
      </w:r>
      <w:r>
        <w:tab/>
        <w:t>одно</w:t>
      </w:r>
      <w:r>
        <w:tab/>
        <w:t>из</w:t>
      </w:r>
      <w:r>
        <w:tab/>
        <w:t>проявлений</w:t>
      </w:r>
      <w:r>
        <w:tab/>
        <w:t>духовной</w:t>
      </w:r>
      <w:r>
        <w:tab/>
        <w:t>зрелости</w:t>
      </w:r>
      <w:r>
        <w:tab/>
        <w:t>человека,</w:t>
      </w:r>
    </w:p>
    <w:p w:rsidR="00157AA3" w:rsidRDefault="00D25DA6">
      <w:pPr>
        <w:spacing w:before="1"/>
        <w:ind w:left="822"/>
        <w:jc w:val="both"/>
      </w:pPr>
      <w:proofErr w:type="gramStart"/>
      <w:r>
        <w:t>выражающееся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осознанном</w:t>
      </w:r>
      <w:r>
        <w:rPr>
          <w:spacing w:val="-2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Отечеству.</w:t>
      </w:r>
    </w:p>
    <w:p w:rsidR="00157AA3" w:rsidRDefault="00D25DA6">
      <w:pPr>
        <w:spacing w:before="8" w:line="247" w:lineRule="auto"/>
        <w:ind w:left="822" w:right="548" w:firstLine="707"/>
        <w:jc w:val="both"/>
      </w:pPr>
      <w:r>
        <w:rPr>
          <w:b/>
        </w:rPr>
        <w:t xml:space="preserve">Ценность человечества – </w:t>
      </w:r>
      <w:r>
        <w:t>осознание человеком себя как части мирового сообщества, для</w:t>
      </w:r>
      <w:r>
        <w:rPr>
          <w:spacing w:val="1"/>
        </w:rPr>
        <w:t xml:space="preserve"> </w:t>
      </w:r>
      <w:r>
        <w:t>существования и прогресса которого необходимы мир, сотрудничество народов и уважение 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культур.</w:t>
      </w:r>
    </w:p>
    <w:p w:rsidR="00157AA3" w:rsidRDefault="00157AA3">
      <w:pPr>
        <w:pStyle w:val="a3"/>
        <w:spacing w:before="10"/>
        <w:ind w:left="0"/>
        <w:jc w:val="left"/>
        <w:rPr>
          <w:sz w:val="23"/>
        </w:rPr>
      </w:pPr>
    </w:p>
    <w:p w:rsidR="00157AA3" w:rsidRDefault="00D25DA6">
      <w:pPr>
        <w:spacing w:before="1"/>
        <w:ind w:left="3529" w:right="1059" w:hanging="1477"/>
        <w:rPr>
          <w:b/>
        </w:rPr>
      </w:pPr>
      <w:r>
        <w:rPr>
          <w:b/>
        </w:rPr>
        <w:t>ЛИЧНОСТНЫЕ, МЕТАПРЕДМЕТНЫЕ И ПРЕДМЕТНЫЕ РЕЗУЛЬТАТЫ</w:t>
      </w:r>
      <w:r>
        <w:rPr>
          <w:b/>
          <w:spacing w:val="-52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</w:p>
    <w:p w:rsidR="00157AA3" w:rsidRDefault="00D25DA6">
      <w:pPr>
        <w:pStyle w:val="a3"/>
        <w:spacing w:line="270" w:lineRule="exact"/>
        <w:ind w:left="1530"/>
      </w:pPr>
      <w:r>
        <w:rPr>
          <w:b/>
          <w:sz w:val="22"/>
        </w:rPr>
        <w:t>Личностными</w:t>
      </w:r>
      <w:r>
        <w:rPr>
          <w:b/>
          <w:spacing w:val="-2"/>
          <w:sz w:val="2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 w:rsidR="006E5279">
        <w:t>О</w:t>
      </w:r>
      <w:r>
        <w:t>БЖ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ind w:right="55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ind w:right="55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жизнедеятельности;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ind w:right="557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157AA3" w:rsidRDefault="00D25DA6">
      <w:pPr>
        <w:pStyle w:val="a3"/>
        <w:ind w:right="551" w:firstLine="707"/>
      </w:pPr>
      <w:proofErr w:type="spellStart"/>
      <w:r>
        <w:rPr>
          <w:b/>
          <w:sz w:val="22"/>
        </w:rPr>
        <w:t>Метапредметными</w:t>
      </w:r>
      <w:proofErr w:type="spellEnd"/>
      <w:r>
        <w:rPr>
          <w:b/>
          <w:spacing w:val="1"/>
          <w:sz w:val="2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</w:t>
      </w:r>
      <w:r>
        <w:rPr>
          <w:spacing w:val="-1"/>
        </w:rPr>
        <w:t xml:space="preserve"> </w:t>
      </w:r>
      <w:r>
        <w:t>являются:</w:t>
      </w:r>
    </w:p>
    <w:p w:rsidR="00157AA3" w:rsidRDefault="00D25DA6">
      <w:pPr>
        <w:pStyle w:val="a4"/>
        <w:numPr>
          <w:ilvl w:val="0"/>
          <w:numId w:val="3"/>
        </w:numPr>
        <w:tabs>
          <w:tab w:val="left" w:pos="2238"/>
        </w:tabs>
        <w:spacing w:before="2"/>
        <w:ind w:right="542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 причины возникновения опасных и чрезвычайных ситуаций; обобщать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опасных ситуаций и их влияние на безопасность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ind w:right="55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ситуациях, выбирать средства реализации поставленных целей,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57AA3" w:rsidRDefault="00157AA3">
      <w:pPr>
        <w:jc w:val="both"/>
        <w:rPr>
          <w:sz w:val="24"/>
        </w:rPr>
        <w:sectPr w:rsidR="00157AA3">
          <w:pgSz w:w="11910" w:h="16840"/>
          <w:pgMar w:top="800" w:right="300" w:bottom="280" w:left="880" w:header="720" w:footer="720" w:gutter="0"/>
          <w:cols w:space="720"/>
        </w:sectPr>
      </w:pP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spacing w:before="73"/>
        <w:ind w:right="548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spacing w:before="1"/>
        <w:ind w:right="551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ind w:right="555" w:firstLine="707"/>
        <w:rPr>
          <w:sz w:val="24"/>
        </w:rPr>
      </w:pPr>
      <w:r>
        <w:rPr>
          <w:sz w:val="24"/>
        </w:rPr>
        <w:t>развитие умения выражать свои мысли и способности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spacing w:before="2" w:line="237" w:lineRule="auto"/>
        <w:ind w:right="554" w:firstLine="707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57AA3" w:rsidRDefault="00D25DA6">
      <w:pPr>
        <w:pStyle w:val="a4"/>
        <w:numPr>
          <w:ilvl w:val="0"/>
          <w:numId w:val="4"/>
        </w:numPr>
        <w:tabs>
          <w:tab w:val="left" w:pos="2237"/>
          <w:tab w:val="left" w:pos="2238"/>
        </w:tabs>
        <w:spacing w:before="1"/>
        <w:ind w:right="55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157AA3" w:rsidRDefault="00D25DA6">
      <w:pPr>
        <w:pStyle w:val="a3"/>
        <w:ind w:left="1530"/>
      </w:pPr>
      <w:r>
        <w:rPr>
          <w:b/>
          <w:sz w:val="22"/>
        </w:rPr>
        <w:t>Предметными</w:t>
      </w:r>
      <w:r>
        <w:rPr>
          <w:b/>
          <w:spacing w:val="-2"/>
          <w:sz w:val="2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 w:rsidR="006E5279">
        <w:t>О</w:t>
      </w:r>
      <w:r>
        <w:t>БЖ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157AA3" w:rsidRDefault="00D25DA6">
      <w:pPr>
        <w:pStyle w:val="a4"/>
        <w:numPr>
          <w:ilvl w:val="0"/>
          <w:numId w:val="2"/>
        </w:numPr>
        <w:tabs>
          <w:tab w:val="left" w:pos="1547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53" w:firstLine="707"/>
        <w:rPr>
          <w:sz w:val="24"/>
        </w:rPr>
      </w:pPr>
      <w:proofErr w:type="gramStart"/>
      <w:r>
        <w:rPr>
          <w:sz w:val="24"/>
        </w:rPr>
        <w:t>знания об опасных и чрезвычайных ситуациях; о влиянии их последствий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личности, общества и государства; о государственной системе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населения от чрезвычайных ситуаций; об организации подготовки населения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в условиях опасных и чрезвычайных ситуаций; о здоровом образе жизни;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proofErr w:type="gramEnd"/>
    </w:p>
    <w:p w:rsidR="00157AA3" w:rsidRDefault="00D25DA6">
      <w:pPr>
        <w:pStyle w:val="a4"/>
        <w:numPr>
          <w:ilvl w:val="0"/>
          <w:numId w:val="2"/>
        </w:numPr>
        <w:tabs>
          <w:tab w:val="left" w:pos="1565"/>
          <w:tab w:val="left" w:pos="1566"/>
        </w:tabs>
        <w:spacing w:before="1"/>
        <w:ind w:left="1566" w:hanging="74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53" w:firstLine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45" w:firstLine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обоснованные решения и вырабатывать план действий в 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57AA3" w:rsidRDefault="00D25DA6">
      <w:pPr>
        <w:pStyle w:val="a3"/>
        <w:ind w:right="547" w:firstLine="707"/>
      </w:pPr>
      <w:r>
        <w:t>умения анализировать явления и события природного, техногенного и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личного безопасного</w:t>
      </w:r>
      <w:r>
        <w:rPr>
          <w:spacing w:val="-1"/>
        </w:rPr>
        <w:t xml:space="preserve"> </w:t>
      </w:r>
      <w:r>
        <w:t>поведения.</w:t>
      </w:r>
    </w:p>
    <w:p w:rsidR="00157AA3" w:rsidRDefault="00D25DA6">
      <w:pPr>
        <w:pStyle w:val="a4"/>
        <w:numPr>
          <w:ilvl w:val="0"/>
          <w:numId w:val="2"/>
        </w:numPr>
        <w:tabs>
          <w:tab w:val="left" w:pos="1542"/>
        </w:tabs>
        <w:ind w:left="1542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spacing w:before="1"/>
        <w:ind w:right="548" w:firstLine="707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отстаивать свою точку зрения, находить компромиссное решение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57AA3" w:rsidRDefault="00D25DA6">
      <w:pPr>
        <w:pStyle w:val="a4"/>
        <w:numPr>
          <w:ilvl w:val="0"/>
          <w:numId w:val="2"/>
        </w:numPr>
        <w:tabs>
          <w:tab w:val="left" w:pos="1547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55" w:firstLine="707"/>
        <w:rPr>
          <w:sz w:val="24"/>
        </w:rPr>
      </w:pPr>
      <w:r>
        <w:rPr>
          <w:sz w:val="24"/>
        </w:rPr>
        <w:t>умение оценивать с эстетической (художественной) точки зрения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 его.</w:t>
      </w:r>
    </w:p>
    <w:p w:rsidR="00157AA3" w:rsidRDefault="00D25DA6">
      <w:pPr>
        <w:pStyle w:val="a4"/>
        <w:numPr>
          <w:ilvl w:val="0"/>
          <w:numId w:val="2"/>
        </w:numPr>
        <w:tabs>
          <w:tab w:val="left" w:pos="1547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53" w:firstLine="70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ситуаций, связанных с нарушением работы технических средств и правил 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эксплуатации;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помощь.</w:t>
      </w:r>
    </w:p>
    <w:p w:rsidR="00157AA3" w:rsidRDefault="00D25DA6">
      <w:pPr>
        <w:pStyle w:val="a4"/>
        <w:numPr>
          <w:ilvl w:val="0"/>
          <w:numId w:val="2"/>
        </w:numPr>
        <w:tabs>
          <w:tab w:val="left" w:pos="1547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культуры: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left="223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57AA3" w:rsidRDefault="00D25DA6">
      <w:pPr>
        <w:pStyle w:val="a4"/>
        <w:numPr>
          <w:ilvl w:val="1"/>
          <w:numId w:val="2"/>
        </w:numPr>
        <w:tabs>
          <w:tab w:val="left" w:pos="2237"/>
          <w:tab w:val="left" w:pos="2238"/>
        </w:tabs>
        <w:ind w:right="552" w:firstLine="707"/>
        <w:rPr>
          <w:sz w:val="24"/>
        </w:rPr>
      </w:pPr>
      <w:r>
        <w:rPr>
          <w:sz w:val="24"/>
        </w:rPr>
        <w:t>развитие необходимых физических качеств: выносливости, силы, ловкости,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 скоростных качеств, достаточных для того, чтобы выдерживать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 и физические нагрузки; умение оказывать первую медицинскую 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и спортом.</w:t>
      </w:r>
    </w:p>
    <w:p w:rsidR="00157AA3" w:rsidRDefault="00157AA3">
      <w:pPr>
        <w:jc w:val="both"/>
        <w:rPr>
          <w:sz w:val="24"/>
        </w:rPr>
        <w:sectPr w:rsidR="00157AA3">
          <w:pgSz w:w="11910" w:h="16840"/>
          <w:pgMar w:top="800" w:right="300" w:bottom="280" w:left="880" w:header="720" w:footer="720" w:gutter="0"/>
          <w:cols w:space="720"/>
        </w:sectPr>
      </w:pPr>
    </w:p>
    <w:p w:rsidR="00157AA3" w:rsidRDefault="00D25DA6">
      <w:pPr>
        <w:pStyle w:val="Heading2"/>
        <w:ind w:left="269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157AA3" w:rsidRDefault="00157AA3">
      <w:pPr>
        <w:pStyle w:val="a3"/>
        <w:spacing w:before="7"/>
        <w:ind w:left="0"/>
        <w:jc w:val="left"/>
        <w:rPr>
          <w:b/>
          <w:sz w:val="23"/>
        </w:rPr>
      </w:pPr>
    </w:p>
    <w:p w:rsidR="00157AA3" w:rsidRDefault="00D25DA6">
      <w:pPr>
        <w:pStyle w:val="a3"/>
        <w:ind w:right="554" w:firstLine="707"/>
      </w:pPr>
      <w:r>
        <w:t>Экстремальные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путешествию. НАЗ.</w:t>
      </w:r>
    </w:p>
    <w:p w:rsidR="00157AA3" w:rsidRDefault="00D25DA6">
      <w:pPr>
        <w:pStyle w:val="a3"/>
        <w:ind w:right="548" w:firstLine="707"/>
      </w:pP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proofErr w:type="spellStart"/>
      <w:r>
        <w:t>климато</w:t>
      </w:r>
      <w:proofErr w:type="spellEnd"/>
      <w:r>
        <w:rPr>
          <w:spacing w:val="1"/>
        </w:rPr>
        <w:t xml:space="preserve"> </w:t>
      </w:r>
      <w:proofErr w:type="gramStart"/>
      <w:r>
        <w:t>-г</w:t>
      </w:r>
      <w:proofErr w:type="gramEnd"/>
      <w:r>
        <w:t>еографических</w:t>
      </w:r>
      <w:r>
        <w:rPr>
          <w:spacing w:val="-57"/>
        </w:rPr>
        <w:t xml:space="preserve"> </w:t>
      </w:r>
      <w:r>
        <w:t>условий.</w:t>
      </w:r>
    </w:p>
    <w:p w:rsidR="00157AA3" w:rsidRDefault="00D25DA6">
      <w:pPr>
        <w:pStyle w:val="a3"/>
        <w:ind w:right="554" w:firstLine="707"/>
      </w:pPr>
      <w:r>
        <w:t>Особенности</w:t>
      </w:r>
      <w:r>
        <w:rPr>
          <w:spacing w:val="1"/>
        </w:rPr>
        <w:t xml:space="preserve"> </w:t>
      </w:r>
      <w:r>
        <w:t>акклиматизации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пустыни,</w:t>
      </w:r>
      <w:r>
        <w:rPr>
          <w:spacing w:val="1"/>
        </w:rPr>
        <w:t xml:space="preserve"> </w:t>
      </w:r>
      <w:r>
        <w:t>тайги.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акклиматизации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случаи отставания</w:t>
      </w:r>
      <w:r>
        <w:rPr>
          <w:spacing w:val="-1"/>
        </w:rPr>
        <w:t xml:space="preserve"> </w:t>
      </w:r>
      <w:r>
        <w:t>от группы</w:t>
      </w:r>
    </w:p>
    <w:p w:rsidR="00157AA3" w:rsidRDefault="00D25DA6">
      <w:pPr>
        <w:pStyle w:val="a3"/>
        <w:ind w:right="548" w:firstLine="707"/>
      </w:pPr>
      <w:r>
        <w:t>Авария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</w:t>
      </w:r>
    </w:p>
    <w:p w:rsidR="00157AA3" w:rsidRDefault="00D25DA6">
      <w:pPr>
        <w:pStyle w:val="a3"/>
        <w:ind w:left="1530"/>
      </w:pPr>
      <w:r>
        <w:t>Строительство</w:t>
      </w:r>
      <w:r>
        <w:rPr>
          <w:spacing w:val="21"/>
        </w:rPr>
        <w:t xml:space="preserve"> </w:t>
      </w:r>
      <w:r>
        <w:t>временного</w:t>
      </w:r>
      <w:r>
        <w:rPr>
          <w:spacing w:val="25"/>
        </w:rPr>
        <w:t xml:space="preserve"> </w:t>
      </w:r>
      <w:r>
        <w:t>укрытия.</w:t>
      </w:r>
      <w:r>
        <w:rPr>
          <w:spacing w:val="23"/>
        </w:rPr>
        <w:t xml:space="preserve"> </w:t>
      </w:r>
      <w:r>
        <w:t>Виды.</w:t>
      </w:r>
      <w:r>
        <w:rPr>
          <w:spacing w:val="47"/>
        </w:rPr>
        <w:t xml:space="preserve"> </w:t>
      </w:r>
      <w:r>
        <w:t>Добывание</w:t>
      </w:r>
      <w:r>
        <w:rPr>
          <w:spacing w:val="21"/>
        </w:rPr>
        <w:t xml:space="preserve"> </w:t>
      </w:r>
      <w:r>
        <w:t>огня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разведение</w:t>
      </w:r>
      <w:r>
        <w:rPr>
          <w:spacing w:val="21"/>
        </w:rPr>
        <w:t xml:space="preserve"> </w:t>
      </w:r>
      <w:r>
        <w:t>костра.</w:t>
      </w:r>
    </w:p>
    <w:p w:rsidR="00157AA3" w:rsidRDefault="00D25DA6">
      <w:pPr>
        <w:pStyle w:val="a3"/>
      </w:pPr>
      <w:r>
        <w:t>Типы</w:t>
      </w:r>
      <w:r>
        <w:rPr>
          <w:spacing w:val="-2"/>
        </w:rPr>
        <w:t xml:space="preserve"> </w:t>
      </w:r>
      <w:r>
        <w:t>костров,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огня.</w:t>
      </w:r>
    </w:p>
    <w:p w:rsidR="00157AA3" w:rsidRDefault="00D25DA6">
      <w:pPr>
        <w:pStyle w:val="a3"/>
        <w:ind w:right="554" w:firstLine="707"/>
      </w:pPr>
      <w:r>
        <w:t>Обеспечение быта, обеспечение водой. Организация питания. Пища, добывание</w:t>
      </w:r>
      <w:r>
        <w:rPr>
          <w:spacing w:val="1"/>
        </w:rPr>
        <w:t xml:space="preserve"> </w:t>
      </w:r>
      <w:r>
        <w:t>пищи. Походная пища: растительная и животная. Личная гигиена,</w:t>
      </w:r>
      <w:r>
        <w:rPr>
          <w:spacing w:val="1"/>
        </w:rPr>
        <w:t xml:space="preserve"> </w:t>
      </w:r>
      <w:r>
        <w:t>уход за одеждой и</w:t>
      </w:r>
      <w:r>
        <w:rPr>
          <w:spacing w:val="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пути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</w:t>
      </w:r>
    </w:p>
    <w:p w:rsidR="00157AA3" w:rsidRDefault="00D25DA6">
      <w:pPr>
        <w:pStyle w:val="a3"/>
        <w:ind w:right="546" w:firstLine="707"/>
      </w:pPr>
      <w:r>
        <w:t>Дорожная безопасность Дорожные знаки, их классификация.</w:t>
      </w:r>
      <w:r>
        <w:rPr>
          <w:spacing w:val="1"/>
        </w:rPr>
        <w:t xml:space="preserve"> </w:t>
      </w:r>
      <w:r>
        <w:t>Правила движения</w:t>
      </w:r>
      <w:r>
        <w:rPr>
          <w:spacing w:val="1"/>
        </w:rPr>
        <w:t xml:space="preserve"> </w:t>
      </w:r>
      <w:r>
        <w:t>транспортных средств по сигналам светофора. Правила движения пешеходов по сигналам</w:t>
      </w:r>
      <w:r>
        <w:rPr>
          <w:spacing w:val="1"/>
        </w:rPr>
        <w:t xml:space="preserve"> </w:t>
      </w:r>
      <w:r>
        <w:t>светофора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</w:t>
      </w:r>
    </w:p>
    <w:p w:rsidR="00157AA3" w:rsidRDefault="00D25DA6">
      <w:pPr>
        <w:pStyle w:val="a3"/>
        <w:ind w:right="544" w:firstLine="707"/>
      </w:pPr>
      <w:r>
        <w:t>Особенности передвижения группы детей. Особенности перехода улиц группами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средств.</w:t>
      </w:r>
    </w:p>
    <w:p w:rsidR="00157AA3" w:rsidRDefault="00D25DA6">
      <w:pPr>
        <w:pStyle w:val="a3"/>
        <w:ind w:right="550" w:firstLine="707"/>
      </w:pPr>
      <w:r>
        <w:t>Велосипед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велосипеда</w:t>
      </w:r>
      <w:r>
        <w:rPr>
          <w:spacing w:val="-7"/>
        </w:rPr>
        <w:t xml:space="preserve"> </w:t>
      </w:r>
      <w:r>
        <w:t>Пожарная безопасность</w:t>
      </w:r>
    </w:p>
    <w:p w:rsidR="00157AA3" w:rsidRDefault="00D25DA6">
      <w:pPr>
        <w:pStyle w:val="a3"/>
        <w:ind w:right="556" w:firstLine="707"/>
      </w:pPr>
      <w:r>
        <w:t>Пожар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возгорании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</w:t>
      </w:r>
    </w:p>
    <w:p w:rsidR="00157AA3" w:rsidRDefault="00D25DA6">
      <w:pPr>
        <w:pStyle w:val="a3"/>
        <w:ind w:left="1530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</w:t>
      </w:r>
    </w:p>
    <w:p w:rsidR="00157AA3" w:rsidRDefault="00D25DA6">
      <w:pPr>
        <w:pStyle w:val="a3"/>
        <w:ind w:left="1530"/>
      </w:pPr>
      <w:r>
        <w:t>Ситуации</w:t>
      </w:r>
      <w:r>
        <w:rPr>
          <w:spacing w:val="16"/>
        </w:rPr>
        <w:t xml:space="preserve"> </w:t>
      </w:r>
      <w:r>
        <w:t>криминогенного</w:t>
      </w:r>
      <w:r>
        <w:rPr>
          <w:spacing w:val="73"/>
        </w:rPr>
        <w:t xml:space="preserve"> </w:t>
      </w:r>
      <w:r>
        <w:t>характера</w:t>
      </w:r>
      <w:r>
        <w:rPr>
          <w:spacing w:val="74"/>
        </w:rPr>
        <w:t xml:space="preserve"> </w:t>
      </w:r>
      <w:r>
        <w:t>дома,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улице,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общественных</w:t>
      </w:r>
      <w:r>
        <w:rPr>
          <w:spacing w:val="85"/>
        </w:rPr>
        <w:t xml:space="preserve"> </w:t>
      </w:r>
      <w:r>
        <w:t>местах.</w:t>
      </w:r>
    </w:p>
    <w:p w:rsidR="00157AA3" w:rsidRDefault="00D25DA6">
      <w:pPr>
        <w:pStyle w:val="a3"/>
      </w:pP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имущества</w:t>
      </w:r>
      <w:r>
        <w:rPr>
          <w:spacing w:val="-11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посягательства</w:t>
      </w:r>
      <w:r>
        <w:rPr>
          <w:spacing w:val="-10"/>
        </w:rPr>
        <w:t xml:space="preserve"> </w:t>
      </w:r>
      <w:r>
        <w:rPr>
          <w:spacing w:val="-1"/>
        </w:rPr>
        <w:t>преступников.</w:t>
      </w:r>
    </w:p>
    <w:p w:rsidR="00157AA3" w:rsidRDefault="00D25DA6">
      <w:pPr>
        <w:pStyle w:val="a3"/>
        <w:ind w:right="544" w:firstLine="707"/>
      </w:pPr>
      <w:r>
        <w:rPr>
          <w:spacing w:val="-1"/>
        </w:rPr>
        <w:t>Мошенничество,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виды,</w:t>
      </w:r>
      <w:r>
        <w:rPr>
          <w:spacing w:val="-14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встречающиеся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58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мошенничества.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предотвращению</w:t>
      </w:r>
      <w:r>
        <w:rPr>
          <w:spacing w:val="-6"/>
        </w:rPr>
        <w:t xml:space="preserve"> </w:t>
      </w:r>
      <w:r>
        <w:t>мошенничества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жертвой</w:t>
      </w:r>
      <w:r>
        <w:rPr>
          <w:spacing w:val="-11"/>
        </w:rPr>
        <w:t xml:space="preserve"> </w:t>
      </w:r>
      <w:r>
        <w:t>преступников.</w:t>
      </w:r>
    </w:p>
    <w:p w:rsidR="00157AA3" w:rsidRDefault="00D25DA6">
      <w:pPr>
        <w:pStyle w:val="a3"/>
        <w:ind w:left="153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</w:t>
      </w:r>
    </w:p>
    <w:p w:rsidR="00157AA3" w:rsidRDefault="00D25DA6">
      <w:pPr>
        <w:pStyle w:val="a3"/>
        <w:ind w:right="547" w:firstLine="707"/>
      </w:pPr>
      <w:r>
        <w:rPr>
          <w:spacing w:val="-1"/>
        </w:rPr>
        <w:t>Опасности</w:t>
      </w:r>
      <w:r>
        <w:rPr>
          <w:spacing w:val="-10"/>
        </w:rPr>
        <w:t xml:space="preserve"> </w:t>
      </w:r>
      <w:r>
        <w:rPr>
          <w:spacing w:val="-1"/>
        </w:rPr>
        <w:t>уральских</w:t>
      </w:r>
      <w:r>
        <w:rPr>
          <w:spacing w:val="-11"/>
        </w:rPr>
        <w:t xml:space="preserve"> </w:t>
      </w:r>
      <w:r>
        <w:rPr>
          <w:spacing w:val="-1"/>
        </w:rPr>
        <w:t>водоемов.</w:t>
      </w:r>
      <w:r>
        <w:rPr>
          <w:spacing w:val="-13"/>
        </w:rPr>
        <w:t xml:space="preserve"> </w:t>
      </w:r>
      <w:r>
        <w:rPr>
          <w:spacing w:val="-1"/>
        </w:rPr>
        <w:t>Меры</w:t>
      </w:r>
      <w:r>
        <w:rPr>
          <w:spacing w:val="-13"/>
        </w:rPr>
        <w:t xml:space="preserve"> </w:t>
      </w:r>
      <w:r>
        <w:rPr>
          <w:spacing w:val="-1"/>
        </w:rPr>
        <w:t>предосторожности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передвижении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льду</w:t>
      </w:r>
      <w:r>
        <w:rPr>
          <w:spacing w:val="-58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воде.   </w:t>
      </w:r>
      <w:r>
        <w:rPr>
          <w:spacing w:val="1"/>
        </w:rPr>
        <w:t xml:space="preserve"> </w:t>
      </w:r>
      <w:r>
        <w:t xml:space="preserve">Состояние   </w:t>
      </w:r>
      <w:r>
        <w:rPr>
          <w:spacing w:val="1"/>
        </w:rPr>
        <w:t xml:space="preserve"> </w:t>
      </w:r>
      <w:r>
        <w:t xml:space="preserve">льда,   </w:t>
      </w:r>
      <w:r>
        <w:rPr>
          <w:spacing w:val="1"/>
        </w:rPr>
        <w:t xml:space="preserve"> </w:t>
      </w:r>
      <w:r>
        <w:t xml:space="preserve">условия   </w:t>
      </w:r>
      <w:r>
        <w:rPr>
          <w:spacing w:val="1"/>
        </w:rPr>
        <w:t xml:space="preserve"> </w:t>
      </w:r>
      <w:r>
        <w:t xml:space="preserve">безопасного   </w:t>
      </w:r>
      <w:r>
        <w:rPr>
          <w:spacing w:val="1"/>
        </w:rPr>
        <w:t xml:space="preserve"> </w:t>
      </w:r>
      <w:r>
        <w:t xml:space="preserve">передвижения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льду.</w:t>
      </w:r>
      <w:r>
        <w:rPr>
          <w:spacing w:val="1"/>
        </w:rPr>
        <w:t xml:space="preserve"> </w:t>
      </w:r>
      <w:r>
        <w:rPr>
          <w:spacing w:val="-2"/>
        </w:rPr>
        <w:t>Оказание</w:t>
      </w:r>
      <w:r>
        <w:rPr>
          <w:spacing w:val="-1"/>
        </w:rPr>
        <w:t xml:space="preserve"> </w:t>
      </w:r>
      <w:r>
        <w:rPr>
          <w:spacing w:val="-2"/>
        </w:rPr>
        <w:t>само</w:t>
      </w:r>
      <w:r>
        <w:rPr>
          <w:spacing w:val="-3"/>
        </w:rPr>
        <w:t xml:space="preserve"> </w:t>
      </w:r>
      <w:r>
        <w:rPr>
          <w:spacing w:val="-2"/>
        </w:rPr>
        <w:t xml:space="preserve">и взаимопомощи </w:t>
      </w:r>
      <w:proofErr w:type="gramStart"/>
      <w:r>
        <w:rPr>
          <w:spacing w:val="-2"/>
        </w:rPr>
        <w:t>терпящим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бедствие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льду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воде.</w:t>
      </w:r>
    </w:p>
    <w:p w:rsidR="00157AA3" w:rsidRDefault="00D25DA6">
      <w:pPr>
        <w:pStyle w:val="a3"/>
        <w:ind w:left="1530"/>
      </w:pPr>
      <w:r>
        <w:rPr>
          <w:spacing w:val="-4"/>
        </w:rPr>
        <w:t>Переохлаждение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обморожение</w:t>
      </w:r>
    </w:p>
    <w:p w:rsidR="00157AA3" w:rsidRDefault="00D25DA6">
      <w:pPr>
        <w:pStyle w:val="a3"/>
        <w:ind w:right="546" w:firstLine="707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на здоровье человека. Режим дня и здоровье подростка. Биологические ритмы 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8"/>
        </w:rPr>
        <w:t xml:space="preserve"> </w:t>
      </w:r>
      <w:r>
        <w:t>человека.</w:t>
      </w:r>
    </w:p>
    <w:p w:rsidR="00157AA3" w:rsidRDefault="00D25DA6">
      <w:pPr>
        <w:pStyle w:val="a3"/>
        <w:ind w:left="1530" w:right="3354"/>
        <w:jc w:val="left"/>
      </w:pPr>
      <w:r>
        <w:t>Ранения, ушибы и переломы различной степени тяжести</w:t>
      </w:r>
      <w:proofErr w:type="gramStart"/>
      <w:r>
        <w:rPr>
          <w:spacing w:val="-58"/>
        </w:rPr>
        <w:t xml:space="preserve"> </w:t>
      </w:r>
      <w:r>
        <w:rPr>
          <w:spacing w:val="-5"/>
        </w:rPr>
        <w:t>П</w:t>
      </w:r>
      <w:proofErr w:type="gramEnd"/>
      <w:r>
        <w:rPr>
          <w:spacing w:val="-5"/>
        </w:rPr>
        <w:t>ервая</w:t>
      </w:r>
      <w:r>
        <w:rPr>
          <w:spacing w:val="-10"/>
        </w:rPr>
        <w:t xml:space="preserve"> </w:t>
      </w:r>
      <w:r>
        <w:rPr>
          <w:spacing w:val="-5"/>
        </w:rPr>
        <w:t>медицинская</w:t>
      </w:r>
      <w:r>
        <w:rPr>
          <w:spacing w:val="-12"/>
        </w:rPr>
        <w:t xml:space="preserve"> </w:t>
      </w:r>
      <w:r>
        <w:rPr>
          <w:spacing w:val="-5"/>
        </w:rPr>
        <w:t>помощь</w:t>
      </w:r>
      <w:r>
        <w:rPr>
          <w:spacing w:val="-9"/>
        </w:rPr>
        <w:t xml:space="preserve"> </w:t>
      </w:r>
      <w:r>
        <w:rPr>
          <w:spacing w:val="-5"/>
        </w:rPr>
        <w:t>при</w:t>
      </w:r>
      <w:r>
        <w:rPr>
          <w:spacing w:val="-6"/>
        </w:rPr>
        <w:t xml:space="preserve"> </w:t>
      </w:r>
      <w:r>
        <w:rPr>
          <w:spacing w:val="-5"/>
        </w:rPr>
        <w:t>ушибах,</w:t>
      </w:r>
      <w:r>
        <w:rPr>
          <w:spacing w:val="-10"/>
        </w:rPr>
        <w:t xml:space="preserve"> </w:t>
      </w:r>
      <w:r>
        <w:rPr>
          <w:spacing w:val="-4"/>
        </w:rPr>
        <w:t>ранениях.</w:t>
      </w:r>
    </w:p>
    <w:p w:rsidR="00157AA3" w:rsidRDefault="00D25DA6">
      <w:pPr>
        <w:pStyle w:val="a3"/>
        <w:ind w:left="1530"/>
        <w:jc w:val="left"/>
      </w:pPr>
      <w:r>
        <w:t>Первая</w:t>
      </w:r>
      <w:r>
        <w:rPr>
          <w:spacing w:val="43"/>
        </w:rPr>
        <w:t xml:space="preserve"> </w:t>
      </w:r>
      <w:r>
        <w:t>медицинская</w:t>
      </w:r>
      <w:r>
        <w:rPr>
          <w:spacing w:val="44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переломах</w:t>
      </w:r>
    </w:p>
    <w:p w:rsidR="00157AA3" w:rsidRDefault="00D25DA6">
      <w:pPr>
        <w:pStyle w:val="a3"/>
        <w:ind w:left="1530"/>
        <w:jc w:val="left"/>
      </w:pPr>
      <w:r>
        <w:t>Первая</w:t>
      </w:r>
      <w:r>
        <w:rPr>
          <w:spacing w:val="34"/>
        </w:rPr>
        <w:t xml:space="preserve"> </w:t>
      </w:r>
      <w:r>
        <w:t>медицинская</w:t>
      </w:r>
      <w:r>
        <w:rPr>
          <w:spacing w:val="3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переохлаждениях,</w:t>
      </w:r>
      <w:r>
        <w:rPr>
          <w:spacing w:val="-11"/>
        </w:rPr>
        <w:t xml:space="preserve"> </w:t>
      </w:r>
      <w:r>
        <w:t>обморожениях.</w:t>
      </w:r>
    </w:p>
    <w:p w:rsidR="00157AA3" w:rsidRDefault="00D25DA6">
      <w:pPr>
        <w:ind w:left="1530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Однодневный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</w:t>
      </w:r>
    </w:p>
    <w:p w:rsidR="00157AA3" w:rsidRDefault="00D25DA6">
      <w:pPr>
        <w:pStyle w:val="a3"/>
        <w:ind w:firstLine="707"/>
        <w:jc w:val="left"/>
      </w:pPr>
      <w:r>
        <w:t>Назначение,</w:t>
      </w:r>
      <w:r>
        <w:rPr>
          <w:spacing w:val="15"/>
        </w:rPr>
        <w:t xml:space="preserve"> </w:t>
      </w:r>
      <w:r>
        <w:t>устройство,</w:t>
      </w:r>
      <w:r>
        <w:rPr>
          <w:spacing w:val="14"/>
        </w:rPr>
        <w:t xml:space="preserve"> </w:t>
      </w:r>
      <w:r>
        <w:t>защитные</w:t>
      </w:r>
      <w:r>
        <w:rPr>
          <w:spacing w:val="13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противогаза.</w:t>
      </w:r>
      <w:r>
        <w:rPr>
          <w:spacing w:val="15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противогазом</w:t>
      </w:r>
    </w:p>
    <w:p w:rsidR="00157AA3" w:rsidRDefault="00D25DA6">
      <w:pPr>
        <w:pStyle w:val="a3"/>
        <w:ind w:left="1530"/>
        <w:jc w:val="left"/>
      </w:pPr>
      <w:r>
        <w:rPr>
          <w:spacing w:val="-4"/>
        </w:rPr>
        <w:t>Основные</w:t>
      </w:r>
      <w:r>
        <w:rPr>
          <w:spacing w:val="-6"/>
        </w:rPr>
        <w:t xml:space="preserve"> </w:t>
      </w:r>
      <w:r>
        <w:rPr>
          <w:spacing w:val="-4"/>
        </w:rPr>
        <w:t>узлы,</w:t>
      </w:r>
      <w:r>
        <w:rPr>
          <w:spacing w:val="45"/>
        </w:rPr>
        <w:t xml:space="preserve"> </w:t>
      </w:r>
      <w:r>
        <w:rPr>
          <w:spacing w:val="-4"/>
        </w:rPr>
        <w:t>применяемые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туризме</w:t>
      </w:r>
    </w:p>
    <w:p w:rsidR="00157AA3" w:rsidRDefault="00D25DA6">
      <w:pPr>
        <w:pStyle w:val="a3"/>
        <w:ind w:firstLine="707"/>
        <w:jc w:val="left"/>
      </w:pPr>
      <w:r>
        <w:t>Подготовка</w:t>
      </w:r>
      <w:r>
        <w:rPr>
          <w:spacing w:val="-11"/>
        </w:rPr>
        <w:t xml:space="preserve"> </w:t>
      </w:r>
      <w:proofErr w:type="gramStart"/>
      <w:r>
        <w:t>к</w:t>
      </w:r>
      <w:proofErr w:type="gramEnd"/>
      <w:r>
        <w:rPr>
          <w:spacing w:val="-7"/>
        </w:rPr>
        <w:t xml:space="preserve"> </w:t>
      </w:r>
      <w:r>
        <w:t>«Дню</w:t>
      </w:r>
      <w:r>
        <w:rPr>
          <w:spacing w:val="-9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детей».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эвакуации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здания</w:t>
      </w:r>
      <w:r>
        <w:rPr>
          <w:spacing w:val="38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угрозе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9"/>
        </w:rPr>
        <w:t xml:space="preserve"> </w:t>
      </w:r>
      <w:r>
        <w:t>акта</w:t>
      </w:r>
    </w:p>
    <w:p w:rsidR="00157AA3" w:rsidRDefault="00157AA3">
      <w:pPr>
        <w:sectPr w:rsidR="00157AA3">
          <w:pgSz w:w="11910" w:h="16840"/>
          <w:pgMar w:top="800" w:right="300" w:bottom="280" w:left="880" w:header="720" w:footer="720" w:gutter="0"/>
          <w:cols w:space="720"/>
        </w:sectPr>
      </w:pPr>
    </w:p>
    <w:p w:rsidR="006E5279" w:rsidRDefault="006E5279">
      <w:pPr>
        <w:pStyle w:val="Heading2"/>
        <w:ind w:left="293"/>
      </w:pPr>
      <w:r>
        <w:lastRenderedPageBreak/>
        <w:t>ТЕМАТИЧЕСКОЕ ПЛАНИРОВАНИЕ</w:t>
      </w:r>
    </w:p>
    <w:p w:rsidR="006E5279" w:rsidRDefault="006E5279">
      <w:pPr>
        <w:pStyle w:val="Heading2"/>
        <w:ind w:left="293"/>
      </w:pPr>
      <w:r>
        <w:t>6 класс (68 часов)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8"/>
        <w:gridCol w:w="3686"/>
        <w:gridCol w:w="3826"/>
      </w:tblGrid>
      <w:tr w:rsidR="006E5279" w:rsidTr="00D25DA6">
        <w:trPr>
          <w:trHeight w:val="652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spacing w:before="186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5279" w:rsidRDefault="006E5279" w:rsidP="00D25DA6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E5279" w:rsidRDefault="006E5279" w:rsidP="00D25DA6"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ind w:left="40" w:right="705"/>
              <w:rPr>
                <w:sz w:val="24"/>
              </w:rPr>
            </w:pPr>
            <w:r>
              <w:rPr>
                <w:sz w:val="24"/>
              </w:rPr>
              <w:t>Основные 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E5279" w:rsidTr="00D25DA6">
        <w:trPr>
          <w:trHeight w:val="272"/>
        </w:trPr>
        <w:tc>
          <w:tcPr>
            <w:tcW w:w="708" w:type="dxa"/>
            <w:tcBorders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6E5279" w:rsidRDefault="006E5279" w:rsidP="00D25DA6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6" w:type="dxa"/>
            <w:tcBorders>
              <w:bottom w:val="nil"/>
            </w:tcBorders>
          </w:tcPr>
          <w:p w:rsidR="006E5279" w:rsidRDefault="006E5279" w:rsidP="00D25DA6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автономные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безопасных</w:t>
            </w:r>
            <w:proofErr w:type="gramEnd"/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19" w:right="14"/>
              <w:jc w:val="center"/>
              <w:rPr>
                <w:sz w:val="24"/>
              </w:rPr>
            </w:pPr>
            <w:r>
              <w:rPr>
                <w:sz w:val="24"/>
              </w:rPr>
              <w:t>1-23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путешествию.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автономном</w:t>
            </w:r>
            <w:proofErr w:type="gramEnd"/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105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еографических условий.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ЭС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компасом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акклиматизации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питания,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акклиматизации.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бедствия.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обнаружении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транспортного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пожара.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безопасных</w:t>
            </w:r>
            <w:proofErr w:type="gramEnd"/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бедствия.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безопасных</w:t>
            </w:r>
            <w:proofErr w:type="gramEnd"/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временного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укрытия.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Добывание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сооружений.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костров,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Пища,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Раскрывают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добывание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пища: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лавины,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камнепады,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гигиена, 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 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оползни,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обувью.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Дорожные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попадании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лавину,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знаки,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камнепад,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оползня.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светофора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водоѐмах.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Перевозка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купания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специальным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неподготовленных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транспортом.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терпящим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</w:p>
        </w:tc>
      </w:tr>
      <w:tr w:rsidR="006E5279" w:rsidTr="00D25DA6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6E5279" w:rsidTr="00D25DA6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Велосипед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транспортное</w:t>
            </w:r>
            <w:proofErr w:type="gramEnd"/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6E5279" w:rsidRDefault="006E5279" w:rsidP="00D25DA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6E5279" w:rsidTr="00D25DA6">
        <w:trPr>
          <w:trHeight w:val="278"/>
        </w:trPr>
        <w:tc>
          <w:tcPr>
            <w:tcW w:w="708" w:type="dxa"/>
            <w:tcBorders>
              <w:top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E5279" w:rsidRDefault="006E5279" w:rsidP="00D25D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6E5279" w:rsidRDefault="006E5279" w:rsidP="00D25DA6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средство.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безопасной</w:t>
            </w:r>
            <w:proofErr w:type="gramEnd"/>
          </w:p>
        </w:tc>
        <w:tc>
          <w:tcPr>
            <w:tcW w:w="3826" w:type="dxa"/>
            <w:tcBorders>
              <w:top w:val="nil"/>
            </w:tcBorders>
          </w:tcPr>
          <w:p w:rsidR="006E5279" w:rsidRDefault="006E5279" w:rsidP="00D25DA6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обнаружении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E5279" w:rsidTr="00D25DA6">
        <w:trPr>
          <w:trHeight w:val="10762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ind w:left="39" w:right="67"/>
              <w:rPr>
                <w:sz w:val="24"/>
              </w:rPr>
            </w:pPr>
            <w:r>
              <w:rPr>
                <w:sz w:val="24"/>
              </w:rPr>
              <w:t>эксплуатации велосипеда.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 безопасность. Пожар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 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возгорании транспортных </w:t>
            </w:r>
            <w:r>
              <w:rPr>
                <w:spacing w:val="-2"/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E5279" w:rsidRDefault="006E5279" w:rsidP="00D25DA6">
            <w:pPr>
              <w:pStyle w:val="TableParagraph"/>
              <w:ind w:left="39" w:right="51"/>
              <w:rPr>
                <w:sz w:val="24"/>
              </w:rPr>
            </w:pPr>
            <w:r>
              <w:rPr>
                <w:sz w:val="24"/>
              </w:rPr>
              <w:t>Ситуации криминогенного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дома,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от посягательства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преступников. Мошенничество,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встречающиеся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мошенничества.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предотвращению мошенничества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случаях, когда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становится жертвой преступников.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6E5279" w:rsidRDefault="006E5279" w:rsidP="00D25DA6">
            <w:pPr>
              <w:pStyle w:val="TableParagraph"/>
              <w:ind w:left="39" w:right="389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водоемов.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предосторожности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6E5279" w:rsidRDefault="006E5279" w:rsidP="00D25DA6">
            <w:pPr>
              <w:pStyle w:val="TableParagraph"/>
              <w:ind w:left="39" w:right="40"/>
              <w:rPr>
                <w:sz w:val="24"/>
              </w:rPr>
            </w:pPr>
            <w:r>
              <w:rPr>
                <w:sz w:val="24"/>
              </w:rPr>
              <w:t>Состояние льда,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льду. Оказание само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взаимопомощи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терпящим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льду и воде. Переохлаждение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обморожение.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ind w:left="40" w:right="188"/>
              <w:rPr>
                <w:sz w:val="24"/>
              </w:rPr>
            </w:pPr>
            <w:r>
              <w:rPr>
                <w:sz w:val="24"/>
              </w:rPr>
              <w:t>летом и человека в полынье.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 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нахождении на </w:t>
            </w:r>
            <w:proofErr w:type="spellStart"/>
            <w:r>
              <w:rPr>
                <w:sz w:val="24"/>
              </w:rPr>
              <w:t>плавсредствах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льду. Моделируют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ситуационные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6E5279" w:rsidRDefault="006E5279" w:rsidP="00D25D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E5279" w:rsidRDefault="006E5279" w:rsidP="00D25DA6">
            <w:pPr>
              <w:pStyle w:val="TableParagraph"/>
              <w:ind w:left="40" w:right="22"/>
              <w:rPr>
                <w:sz w:val="24"/>
              </w:rPr>
            </w:pPr>
            <w:proofErr w:type="gramStart"/>
            <w:r>
              <w:rPr>
                <w:sz w:val="24"/>
              </w:rPr>
              <w:t>обнаружении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пожара. Объясняют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вырабатывают навыки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зданий.</w:t>
            </w:r>
          </w:p>
          <w:p w:rsidR="006E5279" w:rsidRDefault="006E5279" w:rsidP="00D25DA6">
            <w:pPr>
              <w:pStyle w:val="TableParagraph"/>
              <w:ind w:left="40" w:right="51"/>
              <w:rPr>
                <w:sz w:val="24"/>
              </w:rPr>
            </w:pPr>
            <w:r>
              <w:rPr>
                <w:sz w:val="24"/>
              </w:rPr>
              <w:t>Вырабатывают навыки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обрушениях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ситуационные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Раскрывают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и</w:t>
            </w:r>
          </w:p>
          <w:p w:rsidR="006E5279" w:rsidRDefault="006E5279" w:rsidP="00D25D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оказания.</w:t>
            </w:r>
          </w:p>
          <w:p w:rsidR="006E5279" w:rsidRDefault="006E5279" w:rsidP="00D25DA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5279" w:rsidRDefault="006E5279" w:rsidP="00D25DA6">
            <w:pPr>
              <w:pStyle w:val="TableParagraph"/>
              <w:ind w:left="40" w:right="77"/>
              <w:rPr>
                <w:sz w:val="24"/>
              </w:rPr>
            </w:pPr>
            <w:r>
              <w:rPr>
                <w:sz w:val="24"/>
              </w:rPr>
              <w:t>вырабатывают навыки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6E5279" w:rsidRDefault="006E5279" w:rsidP="00D25DA6">
            <w:pPr>
              <w:pStyle w:val="TableParagraph"/>
              <w:ind w:left="40" w:right="4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6E5279" w:rsidRDefault="006E5279" w:rsidP="00D25DA6">
            <w:pPr>
              <w:pStyle w:val="TableParagraph"/>
              <w:ind w:left="40" w:right="220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E5279" w:rsidRDefault="006E5279" w:rsidP="00D25DA6">
            <w:pPr>
              <w:pStyle w:val="TableParagraph"/>
              <w:ind w:left="40" w:right="134"/>
              <w:rPr>
                <w:sz w:val="24"/>
              </w:rPr>
            </w:pPr>
            <w:r>
              <w:rPr>
                <w:sz w:val="24"/>
              </w:rPr>
              <w:t xml:space="preserve">Классифицируют </w:t>
            </w:r>
            <w:proofErr w:type="spellStart"/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происшествия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 причины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Вырабатывают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безопасных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очевидца 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жаре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 Моделируют 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ситуационные</w:t>
            </w:r>
          </w:p>
          <w:p w:rsidR="006E5279" w:rsidRDefault="006E5279" w:rsidP="00D25DA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6E5279" w:rsidTr="00D25DA6">
        <w:trPr>
          <w:trHeight w:val="1932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Основы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ind w:left="39" w:right="46"/>
              <w:rPr>
                <w:sz w:val="24"/>
              </w:rPr>
            </w:pPr>
            <w:r>
              <w:rPr>
                <w:sz w:val="24"/>
              </w:rPr>
              <w:t>Факторы,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здоровья 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окружающей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 Режим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здоровье подростка. 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</w:p>
          <w:p w:rsidR="006E5279" w:rsidRDefault="006E5279" w:rsidP="00D25DA6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6E5279" w:rsidRDefault="006E5279" w:rsidP="00D25DA6">
            <w:pPr>
              <w:pStyle w:val="TableParagraph"/>
              <w:ind w:left="40" w:right="97"/>
              <w:rPr>
                <w:sz w:val="24"/>
              </w:rPr>
            </w:pPr>
            <w:r>
              <w:rPr>
                <w:sz w:val="24"/>
              </w:rPr>
              <w:t>факторов оказывающих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человека, а также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подростка.</w:t>
            </w:r>
          </w:p>
        </w:tc>
      </w:tr>
      <w:tr w:rsidR="006E5279" w:rsidTr="00D25DA6">
        <w:trPr>
          <w:trHeight w:val="1933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E5279" w:rsidRDefault="006E5279" w:rsidP="00D25DA6">
            <w:pPr>
              <w:pStyle w:val="TableParagraph"/>
              <w:ind w:left="19" w:right="78"/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6E5279" w:rsidRDefault="006E5279" w:rsidP="00D25DA6">
            <w:pPr>
              <w:pStyle w:val="TableParagraph"/>
              <w:ind w:left="60" w:right="52" w:hanging="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ind w:left="39" w:right="273"/>
              <w:rPr>
                <w:sz w:val="24"/>
              </w:rPr>
            </w:pPr>
            <w:r>
              <w:rPr>
                <w:sz w:val="24"/>
              </w:rPr>
              <w:t>Ранения, ушибы и переломы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степени тяжести.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Первая медицинская </w:t>
            </w:r>
            <w:r>
              <w:rPr>
                <w:spacing w:val="-4"/>
                <w:sz w:val="24"/>
              </w:rPr>
              <w:t>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ушибах, ранениях.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E5279" w:rsidRDefault="006E5279" w:rsidP="00D25DA6">
            <w:pPr>
              <w:pStyle w:val="TableParagraph"/>
              <w:spacing w:line="270" w:lineRule="atLeast"/>
              <w:ind w:left="39" w:right="27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переломах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переохлаждениях,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ind w:left="40" w:firstLine="60"/>
              <w:rPr>
                <w:sz w:val="24"/>
              </w:rPr>
            </w:pPr>
            <w:r>
              <w:rPr>
                <w:sz w:val="24"/>
              </w:rPr>
              <w:t>Раскрывают содержание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последовательность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оказания. Объясняют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вырабатывают навыки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6E5279" w:rsidRDefault="006E5279" w:rsidP="00D25DA6">
            <w:pPr>
              <w:pStyle w:val="TableParagraph"/>
              <w:spacing w:line="270" w:lineRule="atLeast"/>
              <w:ind w:left="40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травмах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6E5279" w:rsidTr="00D25DA6">
        <w:trPr>
          <w:trHeight w:val="1932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rPr>
                <w:sz w:val="26"/>
              </w:rPr>
            </w:pP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обморожениях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ind w:left="40" w:right="220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ситуационные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</w:p>
          <w:p w:rsidR="006E5279" w:rsidRDefault="006E5279" w:rsidP="00D25DA6">
            <w:pPr>
              <w:pStyle w:val="TableParagraph"/>
              <w:spacing w:line="270" w:lineRule="atLeast"/>
              <w:ind w:left="40" w:right="188"/>
              <w:rPr>
                <w:sz w:val="24"/>
              </w:rPr>
            </w:pPr>
            <w:r>
              <w:rPr>
                <w:sz w:val="24"/>
              </w:rPr>
              <w:t>пострадавшему. Определяют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переломов верхних и 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конечностей, 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</w:tc>
      </w:tr>
      <w:tr w:rsidR="006E5279" w:rsidTr="00D25DA6">
        <w:trPr>
          <w:trHeight w:val="3588"/>
        </w:trPr>
        <w:tc>
          <w:tcPr>
            <w:tcW w:w="708" w:type="dxa"/>
          </w:tcPr>
          <w:p w:rsidR="006E5279" w:rsidRDefault="006E5279" w:rsidP="00D25DA6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28-34</w:t>
            </w:r>
          </w:p>
        </w:tc>
        <w:tc>
          <w:tcPr>
            <w:tcW w:w="2268" w:type="dxa"/>
          </w:tcPr>
          <w:p w:rsidR="006E5279" w:rsidRDefault="006E5279" w:rsidP="00D25DA6">
            <w:pPr>
              <w:pStyle w:val="TableParagraph"/>
              <w:ind w:left="739" w:right="399" w:hanging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86" w:type="dxa"/>
          </w:tcPr>
          <w:p w:rsidR="006E5279" w:rsidRDefault="006E5279" w:rsidP="00D25DA6"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Практические 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Однодневный туристический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поход. Назначение,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защитные свойства противогаза.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пользования противогазом.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 узлы,</w:t>
            </w:r>
            <w:r>
              <w:rPr>
                <w:spacing w:val="-1"/>
                <w:sz w:val="24"/>
              </w:rPr>
              <w:t xml:space="preserve"> применяемые в</w:t>
            </w:r>
            <w:r>
              <w:rPr>
                <w:sz w:val="24"/>
              </w:rPr>
              <w:t xml:space="preserve"> туризме.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 из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3826" w:type="dxa"/>
          </w:tcPr>
          <w:p w:rsidR="006E5279" w:rsidRDefault="006E5279" w:rsidP="00D25DA6">
            <w:pPr>
              <w:pStyle w:val="TableParagraph"/>
              <w:ind w:left="40" w:right="199"/>
              <w:rPr>
                <w:sz w:val="24"/>
              </w:rPr>
            </w:pPr>
            <w:r>
              <w:rPr>
                <w:sz w:val="24"/>
              </w:rPr>
              <w:t>Моделируют реальные ситуации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ситуационные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туристическому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Вырабатывают навыки надевания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противогаза. Дают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узлам</w:t>
            </w:r>
          </w:p>
          <w:p w:rsidR="006E5279" w:rsidRDefault="006E5279" w:rsidP="00D25DA6">
            <w:pPr>
              <w:pStyle w:val="TableParagraph"/>
              <w:ind w:left="40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применяемым</w:t>
            </w:r>
            <w:proofErr w:type="gramEnd"/>
            <w:r>
              <w:rPr>
                <w:sz w:val="24"/>
              </w:rPr>
              <w:t xml:space="preserve"> в туристическом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</w:p>
          <w:p w:rsidR="006E5279" w:rsidRDefault="006E5279" w:rsidP="00D25DA6">
            <w:pPr>
              <w:pStyle w:val="TableParagraph"/>
              <w:spacing w:line="270" w:lineRule="atLeast"/>
              <w:ind w:left="40" w:right="328"/>
              <w:rPr>
                <w:sz w:val="24"/>
              </w:rPr>
            </w:pPr>
            <w:r>
              <w:rPr>
                <w:sz w:val="24"/>
              </w:rPr>
              <w:t>алгоритм действий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издания.</w:t>
            </w:r>
          </w:p>
        </w:tc>
      </w:tr>
    </w:tbl>
    <w:p w:rsidR="006E5279" w:rsidRDefault="006E5279">
      <w:pPr>
        <w:pStyle w:val="Heading2"/>
        <w:ind w:left="293"/>
      </w:pPr>
    </w:p>
    <w:p w:rsidR="00157AA3" w:rsidRDefault="00D25DA6">
      <w:pPr>
        <w:pStyle w:val="Heading2"/>
        <w:ind w:left="293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157AA3" w:rsidRDefault="00D25DA6">
      <w:pPr>
        <w:ind w:left="293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157AA3" w:rsidRDefault="00157AA3">
      <w:pPr>
        <w:pStyle w:val="a3"/>
        <w:ind w:left="0"/>
        <w:jc w:val="left"/>
        <w:rPr>
          <w:b/>
          <w:sz w:val="20"/>
        </w:rPr>
      </w:pPr>
    </w:p>
    <w:tbl>
      <w:tblPr>
        <w:tblStyle w:val="a7"/>
        <w:tblW w:w="10447" w:type="dxa"/>
        <w:tblInd w:w="293" w:type="dxa"/>
        <w:tblLook w:val="04A0"/>
      </w:tblPr>
      <w:tblGrid>
        <w:gridCol w:w="808"/>
        <w:gridCol w:w="7654"/>
        <w:gridCol w:w="1985"/>
      </w:tblGrid>
      <w:tr w:rsidR="006E5279" w:rsidTr="00D25DA6">
        <w:tc>
          <w:tcPr>
            <w:tcW w:w="808" w:type="dxa"/>
          </w:tcPr>
          <w:p w:rsidR="006E5279" w:rsidRDefault="006E5279" w:rsidP="00D25DA6">
            <w:pPr>
              <w:pStyle w:val="Heading2"/>
              <w:ind w:left="0"/>
            </w:pPr>
            <w:r>
              <w:t>№</w:t>
            </w:r>
          </w:p>
        </w:tc>
        <w:tc>
          <w:tcPr>
            <w:tcW w:w="7654" w:type="dxa"/>
          </w:tcPr>
          <w:p w:rsidR="006E5279" w:rsidRDefault="006E5279" w:rsidP="00D25DA6">
            <w:pPr>
              <w:pStyle w:val="Heading2"/>
              <w:ind w:left="0"/>
            </w:pPr>
            <w:r>
              <w:t>Тема урока</w:t>
            </w:r>
          </w:p>
        </w:tc>
        <w:tc>
          <w:tcPr>
            <w:tcW w:w="1985" w:type="dxa"/>
          </w:tcPr>
          <w:p w:rsidR="006E5279" w:rsidRDefault="006E5279" w:rsidP="00D25DA6">
            <w:pPr>
              <w:pStyle w:val="Heading2"/>
              <w:ind w:left="0"/>
            </w:pPr>
            <w:r>
              <w:t>Количество часов</w:t>
            </w: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654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  <w:r w:rsidRPr="00D25DA6">
              <w:rPr>
                <w:b w:val="0"/>
              </w:rPr>
              <w:t>Экстремальные ситуации в природе.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654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  <w:r w:rsidRPr="00D25DA6">
              <w:rPr>
                <w:b w:val="0"/>
              </w:rPr>
              <w:t xml:space="preserve">Опасные и экстремальные </w:t>
            </w:r>
            <w:r w:rsidR="00D25DA6" w:rsidRPr="00D25DA6">
              <w:rPr>
                <w:b w:val="0"/>
              </w:rPr>
              <w:t xml:space="preserve"> ситуации в природе.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654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 w:rsidRPr="00D25DA6">
              <w:rPr>
                <w:b w:val="0"/>
              </w:rPr>
              <w:t xml:space="preserve">НАЗ. Смена </w:t>
            </w:r>
            <w:proofErr w:type="spellStart"/>
            <w:proofErr w:type="gramStart"/>
            <w:r w:rsidRPr="00D25DA6">
              <w:rPr>
                <w:b w:val="0"/>
              </w:rPr>
              <w:t>климато-географических</w:t>
            </w:r>
            <w:proofErr w:type="spellEnd"/>
            <w:proofErr w:type="gramEnd"/>
            <w:r w:rsidRPr="00D25DA6">
              <w:rPr>
                <w:b w:val="0"/>
              </w:rPr>
              <w:t xml:space="preserve"> условий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654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 w:rsidRPr="00D25DA6">
              <w:rPr>
                <w:b w:val="0"/>
              </w:rPr>
              <w:t>Последовательность действий в ЭС в природе.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654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 w:rsidRPr="00D25DA6">
              <w:rPr>
                <w:b w:val="0"/>
              </w:rPr>
              <w:t>Особенности акклиматизации в условиях гор, моря, пустыни, тайги. Правила успешной акклиматизации.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654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Автономное существование человека в природе. Правила безопасного поведения.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6E5279" w:rsidRPr="00D25DA6" w:rsidTr="00D25DA6">
        <w:tc>
          <w:tcPr>
            <w:tcW w:w="808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7654" w:type="dxa"/>
          </w:tcPr>
          <w:p w:rsidR="006E5279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Возможные случаи отставания от группы.  Способы ориентирования на местности.</w:t>
            </w:r>
          </w:p>
        </w:tc>
        <w:tc>
          <w:tcPr>
            <w:tcW w:w="1985" w:type="dxa"/>
          </w:tcPr>
          <w:p w:rsidR="006E5279" w:rsidRPr="00D25DA6" w:rsidRDefault="006E5279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Авария транспортного средства. Способы подачи сигналов бедствия.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Строительство временного укрытия. Виды.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Добывание огня и разведение костра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Типы костров, сохранение огня.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Обеспечение быта, обеспечение водой.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Организация питания. Пища, добывание пищи.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Походная пища: растительная и животная.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7654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Личная гигиена, уход за одеждой и обувью</w:t>
            </w:r>
            <w:r w:rsidR="004B3E1C">
              <w:rPr>
                <w:b w:val="0"/>
              </w:rPr>
              <w:t>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Возможные опасности и пути и их предупреждение.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Дорожная  безопасность.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Дорожные знаки, их классификация.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движения транспортных средств по сигналам светофора.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движения пешеходов по сигналам светофора для пешеходов.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Особенности передвижения группы детей.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21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Особенности перехода улиц группами людей.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Перевозка групп детей специальным и общественным транспортом.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безопасного поведения при использовании различных транспортных средств.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Велосипед как транспортное средство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Способы безопасной эксплуатации велосипеда.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Пожарная безопасность.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Пожар на транспорте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Причины его возникновения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7654" w:type="dxa"/>
          </w:tcPr>
          <w:p w:rsidR="00D25DA6" w:rsidRPr="00D25DA6" w:rsidRDefault="004B3E1C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Действия при возгорании транспортных средст</w:t>
            </w:r>
            <w:r w:rsidR="007243A6">
              <w:rPr>
                <w:b w:val="0"/>
              </w:rPr>
              <w:t>в</w:t>
            </w:r>
            <w:r>
              <w:rPr>
                <w:b w:val="0"/>
              </w:rPr>
              <w:t>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654" w:type="dxa"/>
          </w:tcPr>
          <w:p w:rsidR="00D25D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Безопасное поведение в ситуациях криминогенного характера.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7654" w:type="dxa"/>
          </w:tcPr>
          <w:p w:rsidR="00D25D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Безопасное поведение в ситуациях криминогенного характера.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7654" w:type="dxa"/>
          </w:tcPr>
          <w:p w:rsidR="00D25D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Ситуации криминогенного характера дома, на улице, в общественных местах.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7654" w:type="dxa"/>
          </w:tcPr>
          <w:p w:rsidR="00D25D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Ситуации криминогенного характера дома, на улице, в общественных местах.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25DA6" w:rsidRPr="00D25DA6" w:rsidTr="00D25DA6">
        <w:tc>
          <w:tcPr>
            <w:tcW w:w="808" w:type="dxa"/>
          </w:tcPr>
          <w:p w:rsid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54" w:type="dxa"/>
          </w:tcPr>
          <w:p w:rsidR="00D25D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Защита имущества от посягательства преступников.</w:t>
            </w:r>
          </w:p>
        </w:tc>
        <w:tc>
          <w:tcPr>
            <w:tcW w:w="1985" w:type="dxa"/>
          </w:tcPr>
          <w:p w:rsidR="00D25DA6" w:rsidRPr="00D25DA6" w:rsidRDefault="00D25D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7654" w:type="dxa"/>
          </w:tcPr>
          <w:p w:rsidR="007243A6" w:rsidRPr="00D25DA6" w:rsidRDefault="007243A6" w:rsidP="00A630C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Мошенничество, его основные виды, наиболее часто встречающиеся в повседневной жизни.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7654" w:type="dxa"/>
          </w:tcPr>
          <w:p w:rsidR="007243A6" w:rsidRPr="00D25DA6" w:rsidRDefault="007243A6" w:rsidP="00A630C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Основные черты мошенничества.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7654" w:type="dxa"/>
          </w:tcPr>
          <w:p w:rsidR="007243A6" w:rsidRPr="00D25DA6" w:rsidRDefault="007243A6" w:rsidP="00566537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Действия по предотвращению мошенничества и в случаях, когда человек становится жертвой преступников.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7654" w:type="dxa"/>
          </w:tcPr>
          <w:p w:rsidR="007243A6" w:rsidRPr="00D25DA6" w:rsidRDefault="007243A6" w:rsidP="00566537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Действия по предотвращению мошенничества и в случаях, когда человек становится жертвой преступников.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7654" w:type="dxa"/>
          </w:tcPr>
          <w:p w:rsidR="007243A6" w:rsidRPr="00D25DA6" w:rsidRDefault="007243A6" w:rsidP="009956DE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Безопасное поведение на воде.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7654" w:type="dxa"/>
          </w:tcPr>
          <w:p w:rsidR="007243A6" w:rsidRPr="00D25DA6" w:rsidRDefault="007243A6" w:rsidP="009956DE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Опасности уральских водоёмов.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7654" w:type="dxa"/>
          </w:tcPr>
          <w:p w:rsidR="007243A6" w:rsidRPr="00D25DA6" w:rsidRDefault="007243A6" w:rsidP="009956DE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Меры предосторожности при передвижении по льду и воде.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7654" w:type="dxa"/>
          </w:tcPr>
          <w:p w:rsidR="007243A6" w:rsidRPr="00D25DA6" w:rsidRDefault="007243A6" w:rsidP="00756808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Состояние льда, условия безопасного передвижения по льду.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7654" w:type="dxa"/>
          </w:tcPr>
          <w:p w:rsidR="007243A6" w:rsidRPr="00D25DA6" w:rsidRDefault="007243A6" w:rsidP="00756808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Оказание само и взаимопомощи </w:t>
            </w:r>
            <w:proofErr w:type="gramStart"/>
            <w:r>
              <w:rPr>
                <w:b w:val="0"/>
              </w:rPr>
              <w:t>терпящим</w:t>
            </w:r>
            <w:proofErr w:type="gramEnd"/>
            <w:r>
              <w:rPr>
                <w:b w:val="0"/>
              </w:rPr>
              <w:t xml:space="preserve"> бедствие на льду и воде.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7654" w:type="dxa"/>
          </w:tcPr>
          <w:p w:rsidR="007243A6" w:rsidRPr="00D25DA6" w:rsidRDefault="007243A6" w:rsidP="00756808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Оказание само и взаимопомощи </w:t>
            </w:r>
            <w:proofErr w:type="gramStart"/>
            <w:r>
              <w:rPr>
                <w:b w:val="0"/>
              </w:rPr>
              <w:t>терпящим</w:t>
            </w:r>
            <w:proofErr w:type="gramEnd"/>
            <w:r>
              <w:rPr>
                <w:b w:val="0"/>
              </w:rPr>
              <w:t xml:space="preserve"> бедствие на льду и воде.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7654" w:type="dxa"/>
          </w:tcPr>
          <w:p w:rsidR="007243A6" w:rsidRPr="00D25DA6" w:rsidRDefault="007243A6" w:rsidP="000B0AE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Переохлаждение и обморожение.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7654" w:type="dxa"/>
          </w:tcPr>
          <w:p w:rsidR="007243A6" w:rsidRPr="00D25DA6" w:rsidRDefault="007243A6" w:rsidP="000B0AE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Переохлаждение и обморожение.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7654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Факторы, определяющие состояние здоровья подростка. Влияние окружающей среды на здоровье.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7654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Режим дня и здоровье подростка. Биологические ритмы и работоспособность человека</w:t>
            </w:r>
            <w:r w:rsidR="00D16B18">
              <w:rPr>
                <w:b w:val="0"/>
              </w:rPr>
              <w:t>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Ранения, ушибы и переломы различной степени тяжести.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Ранения, ушибы и переломы различной степени тяжести.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Первая медицинская помощь при ушибах, ранениях.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Первая медицинская помощь при переломах.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Первая медицинская помощь при переохлаждениях, обморожениях.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Первая медицинская помощь при переохлаждениях, обморожениях.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Подготовка к походу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безопасного поведения в походе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57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Однодневный туристический поход.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Назначение, устройство, защитные свойства противогаза.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Назначение, устройство, защитные свойства противогаза.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Назначение, устройство, защитные свойства противогаза.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7243A6" w:rsidRPr="00D25DA6" w:rsidTr="00D25DA6">
        <w:tc>
          <w:tcPr>
            <w:tcW w:w="808" w:type="dxa"/>
          </w:tcPr>
          <w:p w:rsidR="007243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7654" w:type="dxa"/>
          </w:tcPr>
          <w:p w:rsidR="007243A6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пользования противогазом.</w:t>
            </w:r>
          </w:p>
        </w:tc>
        <w:tc>
          <w:tcPr>
            <w:tcW w:w="1985" w:type="dxa"/>
          </w:tcPr>
          <w:p w:rsidR="007243A6" w:rsidRPr="00D25DA6" w:rsidRDefault="007243A6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7654" w:type="dxa"/>
          </w:tcPr>
          <w:p w:rsidR="00D16B18" w:rsidRPr="00D25DA6" w:rsidRDefault="00D16B18" w:rsidP="008F67A5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пользования противогазом.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7654" w:type="dxa"/>
          </w:tcPr>
          <w:p w:rsidR="00D16B18" w:rsidRPr="00D25DA6" w:rsidRDefault="00D16B18" w:rsidP="008F67A5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Правила пользования противогазом.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7654" w:type="dxa"/>
          </w:tcPr>
          <w:p w:rsidR="00D16B18" w:rsidRPr="00D25DA6" w:rsidRDefault="00D16B18" w:rsidP="00152A7F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Основные узлы, применяемые в туризме.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7654" w:type="dxa"/>
          </w:tcPr>
          <w:p w:rsidR="00D16B18" w:rsidRPr="00D25DA6" w:rsidRDefault="00D16B18" w:rsidP="00152A7F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Основные узлы, применяемые в туризме.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7654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Основные узлы, применяемые в туризме.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7654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Порядок эвакуации из здания школы при угрозе террористического акта.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  <w:tr w:rsidR="00D16B18" w:rsidRPr="00D25DA6" w:rsidTr="00D25DA6">
        <w:tc>
          <w:tcPr>
            <w:tcW w:w="808" w:type="dxa"/>
          </w:tcPr>
          <w:p w:rsidR="00D16B18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7654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Обобщение изученного материала</w:t>
            </w:r>
          </w:p>
        </w:tc>
        <w:tc>
          <w:tcPr>
            <w:tcW w:w="1985" w:type="dxa"/>
          </w:tcPr>
          <w:p w:rsidR="00D16B18" w:rsidRPr="00D25DA6" w:rsidRDefault="00D16B18" w:rsidP="00D25DA6">
            <w:pPr>
              <w:pStyle w:val="Heading2"/>
              <w:ind w:left="0"/>
              <w:jc w:val="left"/>
              <w:rPr>
                <w:b w:val="0"/>
              </w:rPr>
            </w:pPr>
          </w:p>
        </w:tc>
      </w:tr>
    </w:tbl>
    <w:p w:rsidR="00157AA3" w:rsidRDefault="00157AA3">
      <w:pPr>
        <w:pStyle w:val="a3"/>
        <w:spacing w:before="2"/>
        <w:ind w:left="0"/>
        <w:jc w:val="left"/>
        <w:rPr>
          <w:b/>
          <w:sz w:val="20"/>
        </w:rPr>
      </w:pPr>
    </w:p>
    <w:p w:rsidR="00157AA3" w:rsidRDefault="00157AA3">
      <w:pPr>
        <w:pStyle w:val="a3"/>
        <w:spacing w:before="1"/>
        <w:ind w:left="0"/>
        <w:jc w:val="left"/>
        <w:rPr>
          <w:b/>
          <w:sz w:val="16"/>
        </w:rPr>
      </w:pPr>
    </w:p>
    <w:p w:rsidR="00157AA3" w:rsidRDefault="00D25DA6">
      <w:pPr>
        <w:pStyle w:val="Heading1"/>
        <w:spacing w:before="89"/>
        <w:ind w:right="627"/>
      </w:pPr>
      <w:r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6E5279" w:rsidRDefault="00D25DA6" w:rsidP="006E5279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ind w:right="754" w:hanging="360"/>
        <w:jc w:val="left"/>
        <w:rPr>
          <w:sz w:val="28"/>
        </w:rPr>
      </w:pPr>
      <w:r>
        <w:rPr>
          <w:sz w:val="28"/>
        </w:rPr>
        <w:t>Компьютер, проект</w:t>
      </w:r>
      <w:r w:rsidR="006E5279">
        <w:rPr>
          <w:sz w:val="28"/>
        </w:rPr>
        <w:t>ор, противогаз.</w:t>
      </w:r>
    </w:p>
    <w:p w:rsidR="00157AA3" w:rsidRDefault="00D25DA6">
      <w:pPr>
        <w:spacing w:line="237" w:lineRule="auto"/>
        <w:ind w:left="1542" w:right="671"/>
        <w:rPr>
          <w:sz w:val="28"/>
        </w:rPr>
      </w:pPr>
      <w:r>
        <w:rPr>
          <w:sz w:val="28"/>
        </w:rPr>
        <w:t>.</w:t>
      </w:r>
    </w:p>
    <w:p w:rsidR="00157AA3" w:rsidRDefault="00157AA3">
      <w:pPr>
        <w:pStyle w:val="a3"/>
        <w:spacing w:before="6"/>
        <w:ind w:left="0"/>
        <w:jc w:val="left"/>
        <w:rPr>
          <w:sz w:val="33"/>
        </w:rPr>
      </w:pPr>
    </w:p>
    <w:p w:rsidR="00157AA3" w:rsidRDefault="00D25DA6">
      <w:pPr>
        <w:pStyle w:val="Heading1"/>
        <w:spacing w:line="319" w:lineRule="exac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57AA3" w:rsidRDefault="00D25DA6">
      <w:pPr>
        <w:pStyle w:val="a4"/>
        <w:numPr>
          <w:ilvl w:val="0"/>
          <w:numId w:val="1"/>
        </w:numPr>
        <w:tabs>
          <w:tab w:val="left" w:pos="1530"/>
        </w:tabs>
        <w:spacing w:line="339" w:lineRule="exact"/>
        <w:ind w:left="1530" w:hanging="281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157AA3" w:rsidRDefault="00D25DA6">
      <w:pPr>
        <w:spacing w:line="242" w:lineRule="auto"/>
        <w:ind w:left="822" w:right="643"/>
        <w:rPr>
          <w:sz w:val="28"/>
        </w:rPr>
      </w:pPr>
      <w:r>
        <w:rPr>
          <w:sz w:val="28"/>
        </w:rPr>
        <w:t>общеобразовательных учреждений/ М.П. Фролов [и др.] под редакцией Ю.Л.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Воробьева.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190,</w:t>
      </w:r>
      <w:r>
        <w:rPr>
          <w:spacing w:val="-1"/>
          <w:sz w:val="28"/>
        </w:rPr>
        <w:t xml:space="preserve"> </w:t>
      </w:r>
      <w:r>
        <w:rPr>
          <w:sz w:val="28"/>
        </w:rPr>
        <w:t>[2]с.: ил.</w:t>
      </w:r>
    </w:p>
    <w:p w:rsidR="00157AA3" w:rsidRDefault="00157AA3">
      <w:pPr>
        <w:pStyle w:val="a3"/>
        <w:spacing w:before="11"/>
        <w:ind w:left="0"/>
        <w:jc w:val="left"/>
        <w:rPr>
          <w:sz w:val="27"/>
        </w:rPr>
      </w:pPr>
    </w:p>
    <w:p w:rsidR="00157AA3" w:rsidRDefault="00D25DA6">
      <w:pPr>
        <w:pStyle w:val="Heading1"/>
        <w:ind w:right="100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57AA3" w:rsidRDefault="00D25DA6">
      <w:pPr>
        <w:spacing w:line="316" w:lineRule="exact"/>
        <w:ind w:left="822"/>
        <w:rPr>
          <w:sz w:val="28"/>
        </w:rPr>
      </w:pPr>
      <w:r>
        <w:rPr>
          <w:sz w:val="28"/>
        </w:rPr>
        <w:t>ООН:</w:t>
      </w:r>
      <w:r>
        <w:rPr>
          <w:spacing w:val="-8"/>
          <w:sz w:val="28"/>
        </w:rPr>
        <w:t xml:space="preserve"> </w:t>
      </w:r>
      <w:hyperlink r:id="rId7">
        <w:r>
          <w:rPr>
            <w:sz w:val="28"/>
          </w:rPr>
          <w:t>http://gotourl.ru/9435</w:t>
        </w:r>
      </w:hyperlink>
    </w:p>
    <w:p w:rsidR="00157AA3" w:rsidRDefault="00D25DA6">
      <w:pPr>
        <w:spacing w:line="322" w:lineRule="exact"/>
        <w:ind w:left="822"/>
        <w:rPr>
          <w:sz w:val="28"/>
        </w:rPr>
      </w:pPr>
      <w:r>
        <w:rPr>
          <w:sz w:val="28"/>
        </w:rPr>
        <w:t>ВОЗ:</w:t>
      </w:r>
      <w:r>
        <w:rPr>
          <w:spacing w:val="-10"/>
          <w:sz w:val="28"/>
        </w:rPr>
        <w:t xml:space="preserve"> </w:t>
      </w:r>
      <w:hyperlink r:id="rId8">
        <w:r>
          <w:rPr>
            <w:sz w:val="28"/>
          </w:rPr>
          <w:t>http://gotourl.ru/9436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МВД:</w:t>
      </w:r>
      <w:r>
        <w:rPr>
          <w:spacing w:val="-8"/>
          <w:sz w:val="28"/>
        </w:rPr>
        <w:t xml:space="preserve"> </w:t>
      </w:r>
      <w:hyperlink r:id="rId9">
        <w:r>
          <w:rPr>
            <w:sz w:val="28"/>
          </w:rPr>
          <w:t>http://gotourl.ru/9437</w:t>
        </w:r>
      </w:hyperlink>
    </w:p>
    <w:p w:rsidR="00157AA3" w:rsidRDefault="00D25DA6">
      <w:pPr>
        <w:spacing w:line="242" w:lineRule="auto"/>
        <w:ind w:left="822" w:right="978"/>
        <w:rPr>
          <w:sz w:val="28"/>
        </w:rPr>
      </w:pPr>
      <w:r>
        <w:rPr>
          <w:sz w:val="28"/>
        </w:rPr>
        <w:t xml:space="preserve">Лиза </w:t>
      </w:r>
      <w:proofErr w:type="spellStart"/>
      <w:r>
        <w:rPr>
          <w:sz w:val="28"/>
        </w:rPr>
        <w:t>Алерт</w:t>
      </w:r>
      <w:proofErr w:type="spellEnd"/>
      <w:r>
        <w:rPr>
          <w:sz w:val="28"/>
        </w:rPr>
        <w:t xml:space="preserve">: </w:t>
      </w:r>
      <w:hyperlink r:id="rId10">
        <w:r>
          <w:rPr>
            <w:sz w:val="28"/>
          </w:rPr>
          <w:t xml:space="preserve">http://gotourl.ru/9438 </w:t>
        </w:r>
      </w:hyperlink>
      <w:r>
        <w:rPr>
          <w:sz w:val="28"/>
        </w:rPr>
        <w:t xml:space="preserve">Минздрав РФ: </w:t>
      </w:r>
      <w:hyperlink r:id="rId11">
        <w:r>
          <w:rPr>
            <w:sz w:val="28"/>
          </w:rPr>
          <w:t xml:space="preserve">http://gotourl.ru/9443 </w:t>
        </w:r>
      </w:hyperlink>
      <w:r>
        <w:rPr>
          <w:sz w:val="28"/>
        </w:rPr>
        <w:t>МЧС</w:t>
      </w:r>
      <w:r>
        <w:rPr>
          <w:spacing w:val="-67"/>
          <w:sz w:val="28"/>
        </w:rPr>
        <w:t xml:space="preserve"> </w:t>
      </w:r>
      <w:r>
        <w:rPr>
          <w:sz w:val="28"/>
        </w:rPr>
        <w:t>РФ: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http://gotourl.ru/9444</w:t>
        </w:r>
      </w:hyperlink>
    </w:p>
    <w:p w:rsidR="00157AA3" w:rsidRDefault="00D25DA6">
      <w:pPr>
        <w:ind w:left="822" w:right="2155"/>
        <w:rPr>
          <w:sz w:val="28"/>
        </w:rPr>
      </w:pPr>
      <w:r>
        <w:rPr>
          <w:sz w:val="28"/>
        </w:rPr>
        <w:t xml:space="preserve">История пожарной охраны: </w:t>
      </w:r>
      <w:hyperlink r:id="rId13">
        <w:r>
          <w:rPr>
            <w:sz w:val="28"/>
          </w:rPr>
          <w:t xml:space="preserve">http://gotourl.ru/9445 </w:t>
        </w:r>
      </w:hyperlink>
      <w:r>
        <w:rPr>
          <w:sz w:val="28"/>
        </w:rPr>
        <w:t xml:space="preserve">ГИБДД РФ </w:t>
      </w:r>
      <w:proofErr w:type="spellStart"/>
      <w:proofErr w:type="gramStart"/>
      <w:r>
        <w:rPr>
          <w:sz w:val="28"/>
        </w:rPr>
        <w:t>РФ</w:t>
      </w:r>
      <w:proofErr w:type="spellEnd"/>
      <w:proofErr w:type="gram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http://gotourl.ru/9447</w:t>
        </w:r>
      </w:hyperlink>
    </w:p>
    <w:p w:rsidR="00157AA3" w:rsidRDefault="00D25DA6">
      <w:pPr>
        <w:ind w:left="822" w:right="914"/>
        <w:rPr>
          <w:sz w:val="28"/>
        </w:rPr>
      </w:pPr>
      <w:r>
        <w:rPr>
          <w:sz w:val="28"/>
        </w:rPr>
        <w:t xml:space="preserve">ГИБДД. Дети: </w:t>
      </w:r>
      <w:hyperlink r:id="rId15">
        <w:r>
          <w:rPr>
            <w:sz w:val="28"/>
          </w:rPr>
          <w:t xml:space="preserve">http://gotourl.ru/9448 </w:t>
        </w:r>
      </w:hyperlink>
      <w:r>
        <w:rPr>
          <w:sz w:val="28"/>
        </w:rPr>
        <w:t xml:space="preserve">ГИБДД. Пешеход: </w:t>
      </w:r>
      <w:hyperlink r:id="rId16">
        <w:r>
          <w:rPr>
            <w:sz w:val="28"/>
          </w:rPr>
          <w:t>http://gotourl.ru/9449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 xml:space="preserve">ГИБДД. Пассажир: </w:t>
      </w:r>
      <w:hyperlink r:id="rId17">
        <w:r>
          <w:rPr>
            <w:sz w:val="28"/>
          </w:rPr>
          <w:t xml:space="preserve">http://gotourl.ru/9450 </w:t>
        </w:r>
      </w:hyperlink>
      <w:r>
        <w:rPr>
          <w:sz w:val="28"/>
        </w:rPr>
        <w:t>Безопасные дороги:</w:t>
      </w:r>
      <w:r>
        <w:rPr>
          <w:spacing w:val="1"/>
          <w:sz w:val="28"/>
        </w:rPr>
        <w:t xml:space="preserve"> </w:t>
      </w:r>
      <w:hyperlink r:id="rId18">
        <w:r>
          <w:rPr>
            <w:sz w:val="28"/>
          </w:rPr>
          <w:t>http://gotourl.ru/9451</w:t>
        </w:r>
      </w:hyperlink>
    </w:p>
    <w:p w:rsidR="00157AA3" w:rsidRDefault="00D25DA6">
      <w:pPr>
        <w:ind w:left="822" w:right="765"/>
        <w:rPr>
          <w:sz w:val="28"/>
        </w:rPr>
      </w:pPr>
      <w:r>
        <w:rPr>
          <w:sz w:val="28"/>
        </w:rPr>
        <w:t xml:space="preserve">Общественный транспорт: </w:t>
      </w:r>
      <w:hyperlink r:id="rId19">
        <w:r>
          <w:rPr>
            <w:sz w:val="28"/>
          </w:rPr>
          <w:t xml:space="preserve">http://gotourl.ru/9452 </w:t>
        </w:r>
      </w:hyperlink>
      <w:r>
        <w:rPr>
          <w:sz w:val="28"/>
        </w:rPr>
        <w:t>Министерство 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РФ:</w:t>
      </w:r>
      <w:r>
        <w:rPr>
          <w:spacing w:val="-3"/>
          <w:sz w:val="28"/>
        </w:rPr>
        <w:t xml:space="preserve"> </w:t>
      </w:r>
      <w:hyperlink r:id="rId20">
        <w:r>
          <w:rPr>
            <w:sz w:val="28"/>
          </w:rPr>
          <w:t>http://gotourl.ru/9453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Дорога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опасности:</w:t>
      </w:r>
      <w:r>
        <w:rPr>
          <w:spacing w:val="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http://gotourl.ru/9454</w:t>
        </w:r>
      </w:hyperlink>
    </w:p>
    <w:p w:rsidR="00157AA3" w:rsidRDefault="00D25DA6">
      <w:pPr>
        <w:spacing w:line="321" w:lineRule="exact"/>
        <w:ind w:left="822"/>
        <w:rPr>
          <w:sz w:val="28"/>
        </w:rPr>
      </w:pPr>
      <w:r>
        <w:rPr>
          <w:sz w:val="28"/>
        </w:rPr>
        <w:t>Первая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помощь:</w:t>
      </w:r>
      <w:r>
        <w:rPr>
          <w:spacing w:val="-7"/>
          <w:sz w:val="28"/>
        </w:rPr>
        <w:t xml:space="preserve"> </w:t>
      </w:r>
      <w:hyperlink r:id="rId22">
        <w:r>
          <w:rPr>
            <w:sz w:val="28"/>
          </w:rPr>
          <w:t>http://gotourl.ru/9455</w:t>
        </w:r>
      </w:hyperlink>
    </w:p>
    <w:p w:rsidR="00157AA3" w:rsidRDefault="00157AA3">
      <w:pPr>
        <w:spacing w:line="321" w:lineRule="exact"/>
        <w:rPr>
          <w:sz w:val="28"/>
        </w:rPr>
        <w:sectPr w:rsidR="00157AA3">
          <w:pgSz w:w="11910" w:h="16840"/>
          <w:pgMar w:top="880" w:right="300" w:bottom="280" w:left="880" w:header="720" w:footer="720" w:gutter="0"/>
          <w:cols w:space="720"/>
        </w:sectPr>
      </w:pPr>
    </w:p>
    <w:p w:rsidR="00157AA3" w:rsidRDefault="00D25DA6">
      <w:pPr>
        <w:spacing w:before="74"/>
        <w:ind w:left="822" w:right="950"/>
        <w:rPr>
          <w:sz w:val="28"/>
        </w:rPr>
      </w:pPr>
      <w:r>
        <w:rPr>
          <w:sz w:val="28"/>
        </w:rPr>
        <w:lastRenderedPageBreak/>
        <w:t xml:space="preserve">МЧС РФ. Пожарная охрана: </w:t>
      </w:r>
      <w:hyperlink r:id="rId23">
        <w:r>
          <w:rPr>
            <w:sz w:val="28"/>
          </w:rPr>
          <w:t xml:space="preserve">http://gotourl.ru/9456 </w:t>
        </w:r>
      </w:hyperlink>
      <w:r>
        <w:rPr>
          <w:sz w:val="28"/>
        </w:rPr>
        <w:t>МЧС РФ. Безопасность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толпе: </w:t>
      </w:r>
      <w:hyperlink r:id="rId24">
        <w:r>
          <w:rPr>
            <w:sz w:val="28"/>
          </w:rPr>
          <w:t xml:space="preserve">http://gotourl.ru/9457 </w:t>
        </w:r>
      </w:hyperlink>
      <w:r>
        <w:rPr>
          <w:sz w:val="28"/>
        </w:rPr>
        <w:t>НАК:</w:t>
      </w:r>
      <w:r>
        <w:rPr>
          <w:spacing w:val="-3"/>
          <w:sz w:val="28"/>
        </w:rPr>
        <w:t xml:space="preserve"> </w:t>
      </w:r>
      <w:hyperlink r:id="rId25">
        <w:r>
          <w:rPr>
            <w:sz w:val="28"/>
          </w:rPr>
          <w:t>http://gotourl.ru/9458</w:t>
        </w:r>
      </w:hyperlink>
    </w:p>
    <w:p w:rsidR="00157AA3" w:rsidRDefault="00D25DA6">
      <w:pPr>
        <w:ind w:left="822" w:right="1402"/>
        <w:rPr>
          <w:sz w:val="28"/>
        </w:rPr>
      </w:pPr>
      <w:r>
        <w:rPr>
          <w:sz w:val="28"/>
        </w:rPr>
        <w:t xml:space="preserve">МЧС РФ. Природные пожары: </w:t>
      </w:r>
      <w:hyperlink r:id="rId26">
        <w:r>
          <w:rPr>
            <w:sz w:val="28"/>
          </w:rPr>
          <w:t xml:space="preserve">http://gotourl.ru/9462 </w:t>
        </w:r>
      </w:hyperlink>
      <w:r>
        <w:rPr>
          <w:sz w:val="28"/>
        </w:rPr>
        <w:t>МЧС РФ. Снежная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лавина:</w:t>
      </w:r>
      <w:r>
        <w:rPr>
          <w:spacing w:val="-5"/>
          <w:sz w:val="28"/>
        </w:rPr>
        <w:t xml:space="preserve"> </w:t>
      </w:r>
      <w:hyperlink r:id="rId27">
        <w:r>
          <w:rPr>
            <w:sz w:val="28"/>
          </w:rPr>
          <w:t>http://gotourl.ru/9463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МЧС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Туристы:</w:t>
      </w:r>
      <w:r>
        <w:rPr>
          <w:spacing w:val="-4"/>
          <w:sz w:val="28"/>
        </w:rPr>
        <w:t xml:space="preserve"> </w:t>
      </w:r>
      <w:hyperlink r:id="rId28">
        <w:r>
          <w:rPr>
            <w:sz w:val="28"/>
          </w:rPr>
          <w:t>http://gotourl.ru/9464</w:t>
        </w:r>
      </w:hyperlink>
    </w:p>
    <w:p w:rsidR="00157AA3" w:rsidRDefault="00D25DA6">
      <w:pPr>
        <w:ind w:left="822" w:right="926"/>
        <w:rPr>
          <w:sz w:val="28"/>
        </w:rPr>
      </w:pPr>
      <w:proofErr w:type="spellStart"/>
      <w:r>
        <w:rPr>
          <w:sz w:val="28"/>
        </w:rPr>
        <w:t>Greenpeace</w:t>
      </w:r>
      <w:proofErr w:type="spellEnd"/>
      <w:r>
        <w:rPr>
          <w:sz w:val="28"/>
        </w:rPr>
        <w:t xml:space="preserve"> в России: </w:t>
      </w:r>
      <w:hyperlink r:id="rId29">
        <w:r>
          <w:rPr>
            <w:sz w:val="28"/>
          </w:rPr>
          <w:t xml:space="preserve">http://gotourl.ru/9465 </w:t>
        </w:r>
      </w:hyperlink>
      <w:proofErr w:type="spellStart"/>
      <w:r>
        <w:rPr>
          <w:sz w:val="28"/>
        </w:rPr>
        <w:t>Greenpeace</w:t>
      </w:r>
      <w:proofErr w:type="spellEnd"/>
      <w:r>
        <w:rPr>
          <w:sz w:val="28"/>
        </w:rPr>
        <w:t xml:space="preserve">: </w:t>
      </w:r>
      <w:hyperlink r:id="rId30">
        <w:r>
          <w:rPr>
            <w:sz w:val="28"/>
          </w:rPr>
          <w:t>http://gotourl.ru/9466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 xml:space="preserve">Минздрав РФ. Природные пожары: </w:t>
      </w:r>
      <w:hyperlink r:id="rId31">
        <w:r>
          <w:rPr>
            <w:sz w:val="28"/>
          </w:rPr>
          <w:t xml:space="preserve">http://gotourl.ru/9467 </w:t>
        </w:r>
      </w:hyperlink>
      <w:r>
        <w:rPr>
          <w:sz w:val="28"/>
        </w:rPr>
        <w:t>МЧС РФ:</w:t>
      </w:r>
      <w:r>
        <w:rPr>
          <w:spacing w:val="1"/>
          <w:sz w:val="28"/>
        </w:rPr>
        <w:t xml:space="preserve"> </w:t>
      </w:r>
      <w:hyperlink r:id="rId32">
        <w:r>
          <w:rPr>
            <w:sz w:val="28"/>
          </w:rPr>
          <w:t>http://gotourl.ru/9468</w:t>
        </w:r>
      </w:hyperlink>
    </w:p>
    <w:p w:rsidR="00157AA3" w:rsidRDefault="00D25DA6">
      <w:pPr>
        <w:ind w:left="822" w:right="1153"/>
        <w:rPr>
          <w:sz w:val="28"/>
        </w:rPr>
      </w:pPr>
      <w:r>
        <w:rPr>
          <w:sz w:val="28"/>
        </w:rPr>
        <w:t xml:space="preserve">Все о первой помощи: </w:t>
      </w:r>
      <w:hyperlink r:id="rId33">
        <w:r>
          <w:rPr>
            <w:sz w:val="28"/>
          </w:rPr>
          <w:t xml:space="preserve">http://gotourl.ru/9469 </w:t>
        </w:r>
      </w:hyperlink>
      <w:r>
        <w:rPr>
          <w:sz w:val="28"/>
        </w:rPr>
        <w:t xml:space="preserve">РДШ: </w:t>
      </w:r>
      <w:hyperlink r:id="rId34">
        <w:r>
          <w:rPr>
            <w:sz w:val="28"/>
          </w:rPr>
          <w:t>http://gotourl.ru/9470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 xml:space="preserve">Мир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: </w:t>
      </w:r>
      <w:hyperlink r:id="rId35">
        <w:r>
          <w:rPr>
            <w:sz w:val="28"/>
          </w:rPr>
          <w:t xml:space="preserve">http://gotourl.ru/9471 </w:t>
        </w:r>
      </w:hyperlink>
      <w:r>
        <w:rPr>
          <w:sz w:val="28"/>
        </w:rPr>
        <w:t xml:space="preserve">Волонтеры: </w:t>
      </w:r>
      <w:hyperlink r:id="rId36">
        <w:r>
          <w:rPr>
            <w:sz w:val="28"/>
          </w:rPr>
          <w:t>http://gotourl.ru/9472</w:t>
        </w:r>
      </w:hyperlink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2"/>
          <w:sz w:val="28"/>
        </w:rPr>
        <w:t xml:space="preserve"> </w:t>
      </w:r>
      <w:hyperlink r:id="rId37">
        <w:r>
          <w:rPr>
            <w:sz w:val="28"/>
          </w:rPr>
          <w:t>http://gotourl.ru/9473</w:t>
        </w:r>
      </w:hyperlink>
    </w:p>
    <w:p w:rsidR="00157AA3" w:rsidRDefault="00D25DA6">
      <w:pPr>
        <w:ind w:left="822" w:right="1715"/>
        <w:rPr>
          <w:sz w:val="28"/>
        </w:rPr>
      </w:pPr>
      <w:r>
        <w:rPr>
          <w:sz w:val="28"/>
        </w:rPr>
        <w:t xml:space="preserve">Фонд поддержки детей: </w:t>
      </w:r>
      <w:hyperlink r:id="rId38">
        <w:r>
          <w:rPr>
            <w:sz w:val="28"/>
          </w:rPr>
          <w:t xml:space="preserve">http://gotourl.ru/9474 </w:t>
        </w:r>
      </w:hyperlink>
      <w:r>
        <w:rPr>
          <w:sz w:val="28"/>
        </w:rPr>
        <w:t>Персональные данные:</w:t>
      </w:r>
      <w:r>
        <w:rPr>
          <w:spacing w:val="-67"/>
          <w:sz w:val="28"/>
        </w:rPr>
        <w:t xml:space="preserve"> </w:t>
      </w:r>
      <w:hyperlink r:id="rId39">
        <w:r>
          <w:rPr>
            <w:sz w:val="28"/>
          </w:rPr>
          <w:t>http://gotourl.ru/9476</w:t>
        </w:r>
      </w:hyperlink>
    </w:p>
    <w:p w:rsidR="00157AA3" w:rsidRDefault="00D25DA6">
      <w:pPr>
        <w:ind w:left="822" w:right="2016"/>
        <w:rPr>
          <w:sz w:val="28"/>
        </w:rPr>
      </w:pPr>
      <w:r>
        <w:rPr>
          <w:sz w:val="28"/>
        </w:rPr>
        <w:t xml:space="preserve">Линия помощи "Дети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": </w:t>
      </w:r>
      <w:hyperlink r:id="rId40">
        <w:r>
          <w:rPr>
            <w:sz w:val="28"/>
          </w:rPr>
          <w:t xml:space="preserve">http://gotourl.ru/9477 </w:t>
        </w:r>
      </w:hyperlink>
      <w:r>
        <w:rPr>
          <w:sz w:val="28"/>
        </w:rPr>
        <w:t>НАК. Личная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безопасность: </w:t>
      </w:r>
      <w:hyperlink r:id="rId41">
        <w:r>
          <w:rPr>
            <w:sz w:val="28"/>
          </w:rPr>
          <w:t xml:space="preserve">http://gotourl.ru/9479 </w:t>
        </w:r>
      </w:hyperlink>
      <w:r>
        <w:rPr>
          <w:sz w:val="28"/>
        </w:rPr>
        <w:t>НАК. Антитеррор детям:</w:t>
      </w:r>
      <w:r>
        <w:rPr>
          <w:spacing w:val="1"/>
          <w:sz w:val="28"/>
        </w:rPr>
        <w:t xml:space="preserve"> </w:t>
      </w:r>
      <w:hyperlink r:id="rId42">
        <w:r>
          <w:rPr>
            <w:sz w:val="28"/>
          </w:rPr>
          <w:t>http://gotourl.ru/9480</w:t>
        </w:r>
      </w:hyperlink>
    </w:p>
    <w:p w:rsidR="00157AA3" w:rsidRDefault="00D25DA6">
      <w:pPr>
        <w:spacing w:before="1" w:line="322" w:lineRule="exact"/>
        <w:ind w:left="822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4"/>
          <w:sz w:val="28"/>
        </w:rPr>
        <w:t xml:space="preserve"> </w:t>
      </w:r>
      <w:r>
        <w:rPr>
          <w:sz w:val="28"/>
        </w:rPr>
        <w:t>Хренникова:</w:t>
      </w:r>
    </w:p>
    <w:p w:rsidR="00157AA3" w:rsidRDefault="00D25DA6">
      <w:pPr>
        <w:spacing w:line="322" w:lineRule="exact"/>
        <w:ind w:left="822"/>
        <w:rPr>
          <w:sz w:val="28"/>
        </w:rPr>
      </w:pPr>
      <w:r>
        <w:rPr>
          <w:sz w:val="28"/>
        </w:rPr>
        <w:t>https://</w:t>
      </w:r>
      <w:hyperlink r:id="rId43">
        <w:r>
          <w:rPr>
            <w:sz w:val="28"/>
          </w:rPr>
          <w:t>www.mchs.gov.ru/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МЧС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157AA3" w:rsidRDefault="00D25DA6">
      <w:pPr>
        <w:ind w:left="822" w:right="552"/>
        <w:jc w:val="both"/>
        <w:rPr>
          <w:sz w:val="28"/>
        </w:rPr>
      </w:pPr>
      <w:r>
        <w:rPr>
          <w:sz w:val="28"/>
        </w:rPr>
        <w:t>https://</w:t>
      </w:r>
      <w:hyperlink r:id="rId44">
        <w:r>
          <w:rPr>
            <w:sz w:val="28"/>
          </w:rPr>
          <w:t xml:space="preserve">www.spas-extreme.mchs.ru </w:t>
        </w:r>
      </w:hyperlink>
      <w:r>
        <w:rPr>
          <w:sz w:val="28"/>
        </w:rPr>
        <w:t>- МЧС России. Портал детской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45">
        <w:r>
          <w:rPr>
            <w:sz w:val="28"/>
          </w:rPr>
          <w:t xml:space="preserve">www.mchs.gov.ru/deyatelnost/bezopasnost-grazhdan </w:t>
        </w:r>
      </w:hyperlink>
      <w:r>
        <w:rPr>
          <w:sz w:val="28"/>
        </w:rPr>
        <w:t>- МЧС: 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https://</w:t>
      </w:r>
      <w:hyperlink r:id="rId46">
        <w:r>
          <w:rPr>
            <w:sz w:val="28"/>
          </w:rPr>
          <w:t>www.mchs.gov.ru/deyatelnost/bezopasnost-grazhdan/</w:t>
        </w:r>
      </w:hyperlink>
    </w:p>
    <w:p w:rsidR="00157AA3" w:rsidRDefault="00D25DA6">
      <w:pPr>
        <w:spacing w:before="1"/>
        <w:ind w:left="822" w:right="629"/>
        <w:rPr>
          <w:sz w:val="28"/>
        </w:rPr>
      </w:pPr>
      <w:r>
        <w:rPr>
          <w:sz w:val="28"/>
        </w:rPr>
        <w:t>bezopasnost-na-prirode_7- МЧС: безопасность на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47">
        <w:r>
          <w:rPr>
            <w:sz w:val="28"/>
          </w:rPr>
          <w:t xml:space="preserve">www.mchs.gov.ru/deyatelnost/bezopasnost-grazhdan/ </w:t>
        </w:r>
      </w:hyperlink>
      <w:proofErr w:type="spellStart"/>
      <w:r>
        <w:rPr>
          <w:sz w:val="28"/>
        </w:rPr>
        <w:t>bezopasnost-na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vode-5 - МЧС: безопасность на воде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</w:t>
      </w:r>
      <w:hyperlink r:id="rId48">
        <w:r>
          <w:rPr>
            <w:spacing w:val="-1"/>
            <w:sz w:val="28"/>
          </w:rPr>
          <w:t>www.mchs.gov.ru/deyatelnost/bezopasnost-grazhdan/</w:t>
        </w:r>
        <w:r>
          <w:rPr>
            <w:spacing w:val="10"/>
            <w:sz w:val="28"/>
          </w:rPr>
          <w:t xml:space="preserve"> </w:t>
        </w:r>
      </w:hyperlink>
      <w:r>
        <w:rPr>
          <w:sz w:val="28"/>
        </w:rPr>
        <w:t>prirodnye-pozhary_6</w:t>
      </w:r>
    </w:p>
    <w:p w:rsidR="00157AA3" w:rsidRDefault="00D25DA6">
      <w:pPr>
        <w:ind w:left="822" w:right="1275"/>
        <w:rPr>
          <w:sz w:val="28"/>
        </w:rPr>
      </w:pPr>
      <w:r>
        <w:rPr>
          <w:sz w:val="28"/>
        </w:rPr>
        <w:t>- МЧС: природные пожары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49">
        <w:r>
          <w:rPr>
            <w:sz w:val="28"/>
          </w:rPr>
          <w:t>www.mchs.gov.ru/deyatelnost/bezopasnost-grazhdan/</w:t>
        </w:r>
        <w:r>
          <w:rPr>
            <w:spacing w:val="-16"/>
            <w:sz w:val="28"/>
          </w:rPr>
          <w:t xml:space="preserve"> </w:t>
        </w:r>
      </w:hyperlink>
      <w:r>
        <w:rPr>
          <w:sz w:val="28"/>
        </w:rPr>
        <w:t>pirotehnika_3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</w:p>
    <w:p w:rsidR="00157AA3" w:rsidRDefault="00D25DA6">
      <w:pPr>
        <w:spacing w:line="322" w:lineRule="exact"/>
        <w:ind w:left="822"/>
        <w:rPr>
          <w:sz w:val="28"/>
        </w:rPr>
      </w:pPr>
      <w:r>
        <w:rPr>
          <w:sz w:val="28"/>
        </w:rPr>
        <w:t>МЧС:</w:t>
      </w:r>
      <w:r>
        <w:rPr>
          <w:spacing w:val="-6"/>
          <w:sz w:val="28"/>
        </w:rPr>
        <w:t xml:space="preserve"> </w:t>
      </w:r>
      <w:r>
        <w:rPr>
          <w:sz w:val="28"/>
        </w:rPr>
        <w:t>пиротехника</w:t>
      </w:r>
    </w:p>
    <w:p w:rsidR="00157AA3" w:rsidRDefault="00D25DA6">
      <w:pPr>
        <w:ind w:left="822" w:right="536"/>
        <w:rPr>
          <w:sz w:val="28"/>
        </w:rPr>
      </w:pPr>
      <w:r>
        <w:rPr>
          <w:sz w:val="28"/>
        </w:rPr>
        <w:t>https://www.гибдд.рф.ru/mens/children-s-safety/ - Участникам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https://гибдд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 - ГИБДД РФ. Госавтоинспекция</w:t>
      </w:r>
      <w:r>
        <w:rPr>
          <w:spacing w:val="1"/>
          <w:sz w:val="28"/>
        </w:rPr>
        <w:t xml:space="preserve"> </w:t>
      </w:r>
      <w:r>
        <w:rPr>
          <w:sz w:val="28"/>
        </w:rPr>
        <w:t>https://pddmaster.ru/documents/pdd - Правила дорожного движения РФ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50">
        <w:r>
          <w:rPr>
            <w:sz w:val="28"/>
          </w:rPr>
          <w:t xml:space="preserve">www.minzdrav.gov.ru/ </w:t>
        </w:r>
      </w:hyperlink>
      <w:r>
        <w:rPr>
          <w:sz w:val="28"/>
        </w:rPr>
        <w:t>- Министерство здравоохранения РФ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51">
        <w:r>
          <w:rPr>
            <w:sz w:val="28"/>
          </w:rPr>
          <w:t xml:space="preserve">www.mnr.gov.ru/ </w:t>
        </w:r>
      </w:hyperlink>
      <w:r>
        <w:rPr>
          <w:sz w:val="28"/>
        </w:rPr>
        <w:t>- Министерство природных ресурсов и экологии РФ</w:t>
      </w:r>
      <w:r>
        <w:rPr>
          <w:spacing w:val="1"/>
          <w:sz w:val="28"/>
        </w:rPr>
        <w:t xml:space="preserve"> </w:t>
      </w:r>
      <w:r>
        <w:rPr>
          <w:sz w:val="28"/>
        </w:rPr>
        <w:t>https://МВД РФ/</w:t>
      </w:r>
      <w:proofErr w:type="spellStart"/>
      <w:r>
        <w:rPr>
          <w:sz w:val="28"/>
        </w:rPr>
        <w:t>help</w:t>
      </w:r>
      <w:proofErr w:type="spellEnd"/>
      <w:r>
        <w:rPr>
          <w:sz w:val="28"/>
        </w:rPr>
        <w:t xml:space="preserve"> - Министерство внутренних дел РФ: для граждан. МВД в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гражданину https://sklif.mos.ru/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Н.В.</w:t>
      </w:r>
    </w:p>
    <w:p w:rsidR="00157AA3" w:rsidRDefault="00D25DA6">
      <w:pPr>
        <w:spacing w:line="322" w:lineRule="exact"/>
        <w:ind w:left="822"/>
        <w:rPr>
          <w:sz w:val="28"/>
        </w:rPr>
      </w:pPr>
      <w:r>
        <w:rPr>
          <w:sz w:val="28"/>
        </w:rPr>
        <w:t>Склифосовского</w:t>
      </w:r>
    </w:p>
    <w:p w:rsidR="00157AA3" w:rsidRDefault="00D25DA6">
      <w:pPr>
        <w:ind w:left="822" w:right="959"/>
        <w:rPr>
          <w:sz w:val="28"/>
        </w:rPr>
      </w:pPr>
      <w:r>
        <w:rPr>
          <w:sz w:val="28"/>
        </w:rPr>
        <w:t>https://</w:t>
      </w:r>
      <w:hyperlink r:id="rId52">
        <w:r>
          <w:rPr>
            <w:sz w:val="28"/>
          </w:rPr>
          <w:t xml:space="preserve">www.doctor-roshal.ru/parents/rendering/ </w:t>
        </w:r>
      </w:hyperlink>
      <w:r>
        <w:rPr>
          <w:sz w:val="28"/>
        </w:rPr>
        <w:t>- НИИ неотложной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хирургии и травматологии: оказание первой доврачебной помощи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https://niigd.nczd.ru/ - НИИ гигиены и охраны здоровья детей и подростков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https://nac.gov.ru/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</w:p>
    <w:p w:rsidR="00157AA3" w:rsidRDefault="00157AA3">
      <w:pPr>
        <w:pStyle w:val="a3"/>
        <w:ind w:left="2464"/>
        <w:jc w:val="left"/>
        <w:rPr>
          <w:sz w:val="20"/>
        </w:rPr>
      </w:pPr>
    </w:p>
    <w:sectPr w:rsidR="00157AA3" w:rsidSect="00157AA3">
      <w:pgSz w:w="11910" w:h="16840"/>
      <w:pgMar w:top="54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90"/>
    <w:multiLevelType w:val="hybridMultilevel"/>
    <w:tmpl w:val="7660D7A8"/>
    <w:lvl w:ilvl="0" w:tplc="F8686402">
      <w:numFmt w:val="bullet"/>
      <w:lvlText w:val="-"/>
      <w:lvlJc w:val="left"/>
      <w:pPr>
        <w:ind w:left="166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47894A2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2" w:tplc="7F624D22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3" w:tplc="65BEC4E2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4" w:tplc="A15E41BA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5" w:tplc="CEE8327E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74684094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7" w:tplc="E1FC3F92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2B8AC326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1">
    <w:nsid w:val="12CE2BE2"/>
    <w:multiLevelType w:val="hybridMultilevel"/>
    <w:tmpl w:val="6728C8E4"/>
    <w:lvl w:ilvl="0" w:tplc="66A41C9C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49D84">
      <w:numFmt w:val="bullet"/>
      <w:lvlText w:val="•"/>
      <w:lvlJc w:val="left"/>
      <w:pPr>
        <w:ind w:left="1810" w:hanging="708"/>
      </w:pPr>
      <w:rPr>
        <w:rFonts w:hint="default"/>
        <w:lang w:val="ru-RU" w:eastAsia="en-US" w:bidi="ar-SA"/>
      </w:rPr>
    </w:lvl>
    <w:lvl w:ilvl="2" w:tplc="3BEA0234">
      <w:numFmt w:val="bullet"/>
      <w:lvlText w:val="•"/>
      <w:lvlJc w:val="left"/>
      <w:pPr>
        <w:ind w:left="2801" w:hanging="708"/>
      </w:pPr>
      <w:rPr>
        <w:rFonts w:hint="default"/>
        <w:lang w:val="ru-RU" w:eastAsia="en-US" w:bidi="ar-SA"/>
      </w:rPr>
    </w:lvl>
    <w:lvl w:ilvl="3" w:tplc="F9A4BC0A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3E103D24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19AE826C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13027060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9F94592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EF286564">
      <w:numFmt w:val="bullet"/>
      <w:lvlText w:val="•"/>
      <w:lvlJc w:val="left"/>
      <w:pPr>
        <w:ind w:left="8745" w:hanging="708"/>
      </w:pPr>
      <w:rPr>
        <w:rFonts w:hint="default"/>
        <w:lang w:val="ru-RU" w:eastAsia="en-US" w:bidi="ar-SA"/>
      </w:rPr>
    </w:lvl>
  </w:abstractNum>
  <w:abstractNum w:abstractNumId="2">
    <w:nsid w:val="20EA6F89"/>
    <w:multiLevelType w:val="hybridMultilevel"/>
    <w:tmpl w:val="6190484A"/>
    <w:lvl w:ilvl="0" w:tplc="99D632AA">
      <w:numFmt w:val="bullet"/>
      <w:lvlText w:val="-"/>
      <w:lvlJc w:val="left"/>
      <w:pPr>
        <w:ind w:left="82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2609E">
      <w:numFmt w:val="bullet"/>
      <w:lvlText w:val="•"/>
      <w:lvlJc w:val="left"/>
      <w:pPr>
        <w:ind w:left="1810" w:hanging="125"/>
      </w:pPr>
      <w:rPr>
        <w:rFonts w:hint="default"/>
        <w:lang w:val="ru-RU" w:eastAsia="en-US" w:bidi="ar-SA"/>
      </w:rPr>
    </w:lvl>
    <w:lvl w:ilvl="2" w:tplc="F82404AA">
      <w:numFmt w:val="bullet"/>
      <w:lvlText w:val="•"/>
      <w:lvlJc w:val="left"/>
      <w:pPr>
        <w:ind w:left="2801" w:hanging="125"/>
      </w:pPr>
      <w:rPr>
        <w:rFonts w:hint="default"/>
        <w:lang w:val="ru-RU" w:eastAsia="en-US" w:bidi="ar-SA"/>
      </w:rPr>
    </w:lvl>
    <w:lvl w:ilvl="3" w:tplc="2F3EB822">
      <w:numFmt w:val="bullet"/>
      <w:lvlText w:val="•"/>
      <w:lvlJc w:val="left"/>
      <w:pPr>
        <w:ind w:left="3791" w:hanging="125"/>
      </w:pPr>
      <w:rPr>
        <w:rFonts w:hint="default"/>
        <w:lang w:val="ru-RU" w:eastAsia="en-US" w:bidi="ar-SA"/>
      </w:rPr>
    </w:lvl>
    <w:lvl w:ilvl="4" w:tplc="613E1814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1A80EB9A">
      <w:numFmt w:val="bullet"/>
      <w:lvlText w:val="•"/>
      <w:lvlJc w:val="left"/>
      <w:pPr>
        <w:ind w:left="5773" w:hanging="125"/>
      </w:pPr>
      <w:rPr>
        <w:rFonts w:hint="default"/>
        <w:lang w:val="ru-RU" w:eastAsia="en-US" w:bidi="ar-SA"/>
      </w:rPr>
    </w:lvl>
    <w:lvl w:ilvl="6" w:tplc="F13068BA">
      <w:numFmt w:val="bullet"/>
      <w:lvlText w:val="•"/>
      <w:lvlJc w:val="left"/>
      <w:pPr>
        <w:ind w:left="6763" w:hanging="125"/>
      </w:pPr>
      <w:rPr>
        <w:rFonts w:hint="default"/>
        <w:lang w:val="ru-RU" w:eastAsia="en-US" w:bidi="ar-SA"/>
      </w:rPr>
    </w:lvl>
    <w:lvl w:ilvl="7" w:tplc="19D0B0CC">
      <w:numFmt w:val="bullet"/>
      <w:lvlText w:val="•"/>
      <w:lvlJc w:val="left"/>
      <w:pPr>
        <w:ind w:left="7754" w:hanging="125"/>
      </w:pPr>
      <w:rPr>
        <w:rFonts w:hint="default"/>
        <w:lang w:val="ru-RU" w:eastAsia="en-US" w:bidi="ar-SA"/>
      </w:rPr>
    </w:lvl>
    <w:lvl w:ilvl="8" w:tplc="326EF778">
      <w:numFmt w:val="bullet"/>
      <w:lvlText w:val="•"/>
      <w:lvlJc w:val="left"/>
      <w:pPr>
        <w:ind w:left="8745" w:hanging="125"/>
      </w:pPr>
      <w:rPr>
        <w:rFonts w:hint="default"/>
        <w:lang w:val="ru-RU" w:eastAsia="en-US" w:bidi="ar-SA"/>
      </w:rPr>
    </w:lvl>
  </w:abstractNum>
  <w:abstractNum w:abstractNumId="3">
    <w:nsid w:val="22D2100D"/>
    <w:multiLevelType w:val="hybridMultilevel"/>
    <w:tmpl w:val="E1EA4B26"/>
    <w:lvl w:ilvl="0" w:tplc="647EAF32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E800B4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2" w:tplc="418882C0">
      <w:numFmt w:val="bullet"/>
      <w:lvlText w:val="•"/>
      <w:lvlJc w:val="left"/>
      <w:pPr>
        <w:ind w:left="3377" w:hanging="348"/>
      </w:pPr>
      <w:rPr>
        <w:rFonts w:hint="default"/>
        <w:lang w:val="ru-RU" w:eastAsia="en-US" w:bidi="ar-SA"/>
      </w:rPr>
    </w:lvl>
    <w:lvl w:ilvl="3" w:tplc="84D44934">
      <w:numFmt w:val="bullet"/>
      <w:lvlText w:val="•"/>
      <w:lvlJc w:val="left"/>
      <w:pPr>
        <w:ind w:left="4295" w:hanging="348"/>
      </w:pPr>
      <w:rPr>
        <w:rFonts w:hint="default"/>
        <w:lang w:val="ru-RU" w:eastAsia="en-US" w:bidi="ar-SA"/>
      </w:rPr>
    </w:lvl>
    <w:lvl w:ilvl="4" w:tplc="BF7E008A">
      <w:numFmt w:val="bullet"/>
      <w:lvlText w:val="•"/>
      <w:lvlJc w:val="left"/>
      <w:pPr>
        <w:ind w:left="5214" w:hanging="348"/>
      </w:pPr>
      <w:rPr>
        <w:rFonts w:hint="default"/>
        <w:lang w:val="ru-RU" w:eastAsia="en-US" w:bidi="ar-SA"/>
      </w:rPr>
    </w:lvl>
    <w:lvl w:ilvl="5" w:tplc="F9BEA68C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B98EFC56">
      <w:numFmt w:val="bullet"/>
      <w:lvlText w:val="•"/>
      <w:lvlJc w:val="left"/>
      <w:pPr>
        <w:ind w:left="7051" w:hanging="348"/>
      </w:pPr>
      <w:rPr>
        <w:rFonts w:hint="default"/>
        <w:lang w:val="ru-RU" w:eastAsia="en-US" w:bidi="ar-SA"/>
      </w:rPr>
    </w:lvl>
    <w:lvl w:ilvl="7" w:tplc="17BE19F8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AF4A1890">
      <w:numFmt w:val="bullet"/>
      <w:lvlText w:val="•"/>
      <w:lvlJc w:val="left"/>
      <w:pPr>
        <w:ind w:left="8889" w:hanging="348"/>
      </w:pPr>
      <w:rPr>
        <w:rFonts w:hint="default"/>
        <w:lang w:val="ru-RU" w:eastAsia="en-US" w:bidi="ar-SA"/>
      </w:rPr>
    </w:lvl>
  </w:abstractNum>
  <w:abstractNum w:abstractNumId="4">
    <w:nsid w:val="274669A5"/>
    <w:multiLevelType w:val="hybridMultilevel"/>
    <w:tmpl w:val="58144B0C"/>
    <w:lvl w:ilvl="0" w:tplc="973C788A">
      <w:numFmt w:val="bullet"/>
      <w:lvlText w:val="-"/>
      <w:lvlJc w:val="left"/>
      <w:pPr>
        <w:ind w:left="1530" w:hanging="200"/>
      </w:pPr>
      <w:rPr>
        <w:rFonts w:hint="default"/>
        <w:w w:val="99"/>
        <w:lang w:val="ru-RU" w:eastAsia="en-US" w:bidi="ar-SA"/>
      </w:rPr>
    </w:lvl>
    <w:lvl w:ilvl="1" w:tplc="C1F21484">
      <w:numFmt w:val="bullet"/>
      <w:lvlText w:val="•"/>
      <w:lvlJc w:val="left"/>
      <w:pPr>
        <w:ind w:left="2458" w:hanging="200"/>
      </w:pPr>
      <w:rPr>
        <w:rFonts w:hint="default"/>
        <w:lang w:val="ru-RU" w:eastAsia="en-US" w:bidi="ar-SA"/>
      </w:rPr>
    </w:lvl>
    <w:lvl w:ilvl="2" w:tplc="83E8DD88">
      <w:numFmt w:val="bullet"/>
      <w:lvlText w:val="•"/>
      <w:lvlJc w:val="left"/>
      <w:pPr>
        <w:ind w:left="3377" w:hanging="200"/>
      </w:pPr>
      <w:rPr>
        <w:rFonts w:hint="default"/>
        <w:lang w:val="ru-RU" w:eastAsia="en-US" w:bidi="ar-SA"/>
      </w:rPr>
    </w:lvl>
    <w:lvl w:ilvl="3" w:tplc="48DCA1E4">
      <w:numFmt w:val="bullet"/>
      <w:lvlText w:val="•"/>
      <w:lvlJc w:val="left"/>
      <w:pPr>
        <w:ind w:left="4295" w:hanging="200"/>
      </w:pPr>
      <w:rPr>
        <w:rFonts w:hint="default"/>
        <w:lang w:val="ru-RU" w:eastAsia="en-US" w:bidi="ar-SA"/>
      </w:rPr>
    </w:lvl>
    <w:lvl w:ilvl="4" w:tplc="4A46BE92">
      <w:numFmt w:val="bullet"/>
      <w:lvlText w:val="•"/>
      <w:lvlJc w:val="left"/>
      <w:pPr>
        <w:ind w:left="5214" w:hanging="200"/>
      </w:pPr>
      <w:rPr>
        <w:rFonts w:hint="default"/>
        <w:lang w:val="ru-RU" w:eastAsia="en-US" w:bidi="ar-SA"/>
      </w:rPr>
    </w:lvl>
    <w:lvl w:ilvl="5" w:tplc="A0707F20">
      <w:numFmt w:val="bullet"/>
      <w:lvlText w:val="•"/>
      <w:lvlJc w:val="left"/>
      <w:pPr>
        <w:ind w:left="6133" w:hanging="200"/>
      </w:pPr>
      <w:rPr>
        <w:rFonts w:hint="default"/>
        <w:lang w:val="ru-RU" w:eastAsia="en-US" w:bidi="ar-SA"/>
      </w:rPr>
    </w:lvl>
    <w:lvl w:ilvl="6" w:tplc="841CB9C6">
      <w:numFmt w:val="bullet"/>
      <w:lvlText w:val="•"/>
      <w:lvlJc w:val="left"/>
      <w:pPr>
        <w:ind w:left="7051" w:hanging="200"/>
      </w:pPr>
      <w:rPr>
        <w:rFonts w:hint="default"/>
        <w:lang w:val="ru-RU" w:eastAsia="en-US" w:bidi="ar-SA"/>
      </w:rPr>
    </w:lvl>
    <w:lvl w:ilvl="7" w:tplc="86DAE664">
      <w:numFmt w:val="bullet"/>
      <w:lvlText w:val="•"/>
      <w:lvlJc w:val="left"/>
      <w:pPr>
        <w:ind w:left="7970" w:hanging="200"/>
      </w:pPr>
      <w:rPr>
        <w:rFonts w:hint="default"/>
        <w:lang w:val="ru-RU" w:eastAsia="en-US" w:bidi="ar-SA"/>
      </w:rPr>
    </w:lvl>
    <w:lvl w:ilvl="8" w:tplc="4EF0AA82">
      <w:numFmt w:val="bullet"/>
      <w:lvlText w:val="•"/>
      <w:lvlJc w:val="left"/>
      <w:pPr>
        <w:ind w:left="8889" w:hanging="200"/>
      </w:pPr>
      <w:rPr>
        <w:rFonts w:hint="default"/>
        <w:lang w:val="ru-RU" w:eastAsia="en-US" w:bidi="ar-SA"/>
      </w:rPr>
    </w:lvl>
  </w:abstractNum>
  <w:abstractNum w:abstractNumId="5">
    <w:nsid w:val="496905D7"/>
    <w:multiLevelType w:val="hybridMultilevel"/>
    <w:tmpl w:val="5D560CD4"/>
    <w:lvl w:ilvl="0" w:tplc="9A8693C4">
      <w:start w:val="1"/>
      <w:numFmt w:val="decimal"/>
      <w:lvlText w:val="%1."/>
      <w:lvlJc w:val="left"/>
      <w:pPr>
        <w:ind w:left="1546" w:hanging="7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34A3B4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EA6B91C">
      <w:numFmt w:val="bullet"/>
      <w:lvlText w:val="•"/>
      <w:lvlJc w:val="left"/>
      <w:pPr>
        <w:ind w:left="2560" w:hanging="708"/>
      </w:pPr>
      <w:rPr>
        <w:rFonts w:hint="default"/>
        <w:lang w:val="ru-RU" w:eastAsia="en-US" w:bidi="ar-SA"/>
      </w:rPr>
    </w:lvl>
    <w:lvl w:ilvl="3" w:tplc="E9F6363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687A79E2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521EC922">
      <w:numFmt w:val="bullet"/>
      <w:lvlText w:val="•"/>
      <w:lvlJc w:val="left"/>
      <w:pPr>
        <w:ind w:left="5622" w:hanging="708"/>
      </w:pPr>
      <w:rPr>
        <w:rFonts w:hint="default"/>
        <w:lang w:val="ru-RU" w:eastAsia="en-US" w:bidi="ar-SA"/>
      </w:rPr>
    </w:lvl>
    <w:lvl w:ilvl="6" w:tplc="C50E2A0C">
      <w:numFmt w:val="bullet"/>
      <w:lvlText w:val="•"/>
      <w:lvlJc w:val="left"/>
      <w:pPr>
        <w:ind w:left="6643" w:hanging="708"/>
      </w:pPr>
      <w:rPr>
        <w:rFonts w:hint="default"/>
        <w:lang w:val="ru-RU" w:eastAsia="en-US" w:bidi="ar-SA"/>
      </w:rPr>
    </w:lvl>
    <w:lvl w:ilvl="7" w:tplc="57E6A7D8">
      <w:numFmt w:val="bullet"/>
      <w:lvlText w:val="•"/>
      <w:lvlJc w:val="left"/>
      <w:pPr>
        <w:ind w:left="7664" w:hanging="708"/>
      </w:pPr>
      <w:rPr>
        <w:rFonts w:hint="default"/>
        <w:lang w:val="ru-RU" w:eastAsia="en-US" w:bidi="ar-SA"/>
      </w:rPr>
    </w:lvl>
    <w:lvl w:ilvl="8" w:tplc="8814DD04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6">
    <w:nsid w:val="4E317299"/>
    <w:multiLevelType w:val="hybridMultilevel"/>
    <w:tmpl w:val="5B66DA5C"/>
    <w:lvl w:ilvl="0" w:tplc="A4781F5C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34AB84">
      <w:numFmt w:val="bullet"/>
      <w:lvlText w:val="•"/>
      <w:lvlJc w:val="left"/>
      <w:pPr>
        <w:ind w:left="1810" w:hanging="708"/>
      </w:pPr>
      <w:rPr>
        <w:rFonts w:hint="default"/>
        <w:lang w:val="ru-RU" w:eastAsia="en-US" w:bidi="ar-SA"/>
      </w:rPr>
    </w:lvl>
    <w:lvl w:ilvl="2" w:tplc="67BAD81A">
      <w:numFmt w:val="bullet"/>
      <w:lvlText w:val="•"/>
      <w:lvlJc w:val="left"/>
      <w:pPr>
        <w:ind w:left="2801" w:hanging="708"/>
      </w:pPr>
      <w:rPr>
        <w:rFonts w:hint="default"/>
        <w:lang w:val="ru-RU" w:eastAsia="en-US" w:bidi="ar-SA"/>
      </w:rPr>
    </w:lvl>
    <w:lvl w:ilvl="3" w:tplc="DD04A634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B21A2E12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DADA766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1452CCDA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6C9C20CE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E4F8B402">
      <w:numFmt w:val="bullet"/>
      <w:lvlText w:val="•"/>
      <w:lvlJc w:val="left"/>
      <w:pPr>
        <w:ind w:left="8745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AA3"/>
    <w:rsid w:val="00157AA3"/>
    <w:rsid w:val="004B3E1C"/>
    <w:rsid w:val="006E5279"/>
    <w:rsid w:val="007243A6"/>
    <w:rsid w:val="00B8578F"/>
    <w:rsid w:val="00D16B18"/>
    <w:rsid w:val="00D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A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AA3"/>
    <w:pPr>
      <w:ind w:left="8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7AA3"/>
    <w:pPr>
      <w:ind w:left="8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57AA3"/>
    <w:pPr>
      <w:spacing w:before="78"/>
      <w:ind w:left="27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7AA3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57AA3"/>
  </w:style>
  <w:style w:type="paragraph" w:styleId="a5">
    <w:name w:val="Balloon Text"/>
    <w:basedOn w:val="a"/>
    <w:link w:val="a6"/>
    <w:uiPriority w:val="99"/>
    <w:semiHidden/>
    <w:unhideWhenUsed/>
    <w:rsid w:val="006E5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7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tourl.ru/9445" TargetMode="External"/><Relationship Id="rId18" Type="http://schemas.openxmlformats.org/officeDocument/2006/relationships/hyperlink" Target="http://gotourl.ru/9451" TargetMode="External"/><Relationship Id="rId26" Type="http://schemas.openxmlformats.org/officeDocument/2006/relationships/hyperlink" Target="http://gotourl.ru/9462" TargetMode="External"/><Relationship Id="rId39" Type="http://schemas.openxmlformats.org/officeDocument/2006/relationships/hyperlink" Target="http://gotourl.ru/9476" TargetMode="External"/><Relationship Id="rId3" Type="http://schemas.openxmlformats.org/officeDocument/2006/relationships/styles" Target="styles.xml"/><Relationship Id="rId21" Type="http://schemas.openxmlformats.org/officeDocument/2006/relationships/hyperlink" Target="http://gotourl.ru/9454" TargetMode="External"/><Relationship Id="rId34" Type="http://schemas.openxmlformats.org/officeDocument/2006/relationships/hyperlink" Target="http://gotourl.ru/9470" TargetMode="External"/><Relationship Id="rId42" Type="http://schemas.openxmlformats.org/officeDocument/2006/relationships/hyperlink" Target="http://gotourl.ru/9480" TargetMode="External"/><Relationship Id="rId47" Type="http://schemas.openxmlformats.org/officeDocument/2006/relationships/hyperlink" Target="http://www.mchs.gov.ru/deyatelnost/bezopasnost-grazhdan/" TargetMode="External"/><Relationship Id="rId50" Type="http://schemas.openxmlformats.org/officeDocument/2006/relationships/hyperlink" Target="http://www.minzdrav.gov.ru/" TargetMode="External"/><Relationship Id="rId7" Type="http://schemas.openxmlformats.org/officeDocument/2006/relationships/hyperlink" Target="http://gotourl.ru/9435" TargetMode="External"/><Relationship Id="rId12" Type="http://schemas.openxmlformats.org/officeDocument/2006/relationships/hyperlink" Target="http://gotourl.ru/9444" TargetMode="External"/><Relationship Id="rId17" Type="http://schemas.openxmlformats.org/officeDocument/2006/relationships/hyperlink" Target="http://gotourl.ru/9450" TargetMode="External"/><Relationship Id="rId25" Type="http://schemas.openxmlformats.org/officeDocument/2006/relationships/hyperlink" Target="http://gotourl.ru/9458" TargetMode="External"/><Relationship Id="rId33" Type="http://schemas.openxmlformats.org/officeDocument/2006/relationships/hyperlink" Target="http://gotourl.ru/9469" TargetMode="External"/><Relationship Id="rId38" Type="http://schemas.openxmlformats.org/officeDocument/2006/relationships/hyperlink" Target="http://gotourl.ru/9474" TargetMode="External"/><Relationship Id="rId46" Type="http://schemas.openxmlformats.org/officeDocument/2006/relationships/hyperlink" Target="http://www.mchs.gov.ru/deyatelnost/bezopasnost-grazhd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tourl.ru/9449" TargetMode="External"/><Relationship Id="rId20" Type="http://schemas.openxmlformats.org/officeDocument/2006/relationships/hyperlink" Target="http://gotourl.ru/9453" TargetMode="External"/><Relationship Id="rId29" Type="http://schemas.openxmlformats.org/officeDocument/2006/relationships/hyperlink" Target="http://gotourl.ru/9465" TargetMode="External"/><Relationship Id="rId41" Type="http://schemas.openxmlformats.org/officeDocument/2006/relationships/hyperlink" Target="http://gotourl.ru/947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otourl.ru/9443" TargetMode="External"/><Relationship Id="rId24" Type="http://schemas.openxmlformats.org/officeDocument/2006/relationships/hyperlink" Target="http://gotourl.ru/9457" TargetMode="External"/><Relationship Id="rId32" Type="http://schemas.openxmlformats.org/officeDocument/2006/relationships/hyperlink" Target="http://gotourl.ru/9468" TargetMode="External"/><Relationship Id="rId37" Type="http://schemas.openxmlformats.org/officeDocument/2006/relationships/hyperlink" Target="http://gotourl.ru/9473" TargetMode="External"/><Relationship Id="rId40" Type="http://schemas.openxmlformats.org/officeDocument/2006/relationships/hyperlink" Target="http://gotourl.ru/9477" TargetMode="External"/><Relationship Id="rId45" Type="http://schemas.openxmlformats.org/officeDocument/2006/relationships/hyperlink" Target="http://www.mchs.gov.ru/deyatelnost/bezopasnost-grazhda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tourl.ru/9448" TargetMode="External"/><Relationship Id="rId23" Type="http://schemas.openxmlformats.org/officeDocument/2006/relationships/hyperlink" Target="http://gotourl.ru/9456" TargetMode="External"/><Relationship Id="rId28" Type="http://schemas.openxmlformats.org/officeDocument/2006/relationships/hyperlink" Target="http://gotourl.ru/9464" TargetMode="External"/><Relationship Id="rId36" Type="http://schemas.openxmlformats.org/officeDocument/2006/relationships/hyperlink" Target="http://gotourl.ru/9472" TargetMode="External"/><Relationship Id="rId49" Type="http://schemas.openxmlformats.org/officeDocument/2006/relationships/hyperlink" Target="http://www.mchs.gov.ru/deyatelnost/bezopasnost-grazhdan/" TargetMode="External"/><Relationship Id="rId10" Type="http://schemas.openxmlformats.org/officeDocument/2006/relationships/hyperlink" Target="http://gotourl.ru/9438" TargetMode="External"/><Relationship Id="rId19" Type="http://schemas.openxmlformats.org/officeDocument/2006/relationships/hyperlink" Target="http://gotourl.ru/9452" TargetMode="External"/><Relationship Id="rId31" Type="http://schemas.openxmlformats.org/officeDocument/2006/relationships/hyperlink" Target="http://gotourl.ru/9467" TargetMode="External"/><Relationship Id="rId44" Type="http://schemas.openxmlformats.org/officeDocument/2006/relationships/hyperlink" Target="http://www.spas-extreme.mchs.ru/" TargetMode="External"/><Relationship Id="rId52" Type="http://schemas.openxmlformats.org/officeDocument/2006/relationships/hyperlink" Target="http://www.doctor-roshal.ru/parents/rende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tourl.ru/9437" TargetMode="External"/><Relationship Id="rId14" Type="http://schemas.openxmlformats.org/officeDocument/2006/relationships/hyperlink" Target="http://gotourl.ru/9447" TargetMode="External"/><Relationship Id="rId22" Type="http://schemas.openxmlformats.org/officeDocument/2006/relationships/hyperlink" Target="http://gotourl.ru/9455" TargetMode="External"/><Relationship Id="rId27" Type="http://schemas.openxmlformats.org/officeDocument/2006/relationships/hyperlink" Target="http://gotourl.ru/9463" TargetMode="External"/><Relationship Id="rId30" Type="http://schemas.openxmlformats.org/officeDocument/2006/relationships/hyperlink" Target="http://gotourl.ru/9466" TargetMode="External"/><Relationship Id="rId35" Type="http://schemas.openxmlformats.org/officeDocument/2006/relationships/hyperlink" Target="http://gotourl.ru/9471" TargetMode="External"/><Relationship Id="rId43" Type="http://schemas.openxmlformats.org/officeDocument/2006/relationships/hyperlink" Target="http://www.mchs.gov.ru/" TargetMode="External"/><Relationship Id="rId48" Type="http://schemas.openxmlformats.org/officeDocument/2006/relationships/hyperlink" Target="http://www.mchs.gov.ru/deyatelnost/bezopasnost-grazhdan/" TargetMode="External"/><Relationship Id="rId8" Type="http://schemas.openxmlformats.org/officeDocument/2006/relationships/hyperlink" Target="http://gotourl.ru/9436" TargetMode="External"/><Relationship Id="rId51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F45FF-090A-4DB1-905C-4FA4C384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3</cp:revision>
  <cp:lastPrinted>2023-11-23T08:00:00Z</cp:lastPrinted>
  <dcterms:created xsi:type="dcterms:W3CDTF">2023-11-23T07:49:00Z</dcterms:created>
  <dcterms:modified xsi:type="dcterms:W3CDTF">2023-11-23T08:44:00Z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2023-11-23T00:00:00Z</vt:filetime>
  </property>
</Properties>
</file>